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B6D40" w14:textId="26DB85BA" w:rsidR="00291F9F" w:rsidRDefault="00444D9C" w:rsidP="003F533C">
      <w:pPr>
        <w:pStyle w:val="Navadensplet"/>
        <w:spacing w:before="0" w:beforeAutospacing="0" w:after="0" w:afterAutospacing="0"/>
        <w:jc w:val="right"/>
        <w:rPr>
          <w:b/>
          <w:color w:val="000000"/>
          <w:lang w:val="en-GB"/>
        </w:rPr>
      </w:pPr>
      <w:r w:rsidRPr="00444D9C">
        <w:rPr>
          <w:b/>
          <w:noProof/>
          <w:color w:val="000000"/>
        </w:rPr>
        <w:drawing>
          <wp:inline distT="0" distB="0" distL="0" distR="0" wp14:anchorId="2EDE6FE5" wp14:editId="334669D8">
            <wp:extent cx="6332220" cy="1118610"/>
            <wp:effectExtent l="0" t="0" r="0" b="5715"/>
            <wp:docPr id="2" name="Slika 2" descr="F:\FF\ASMOSIA\spletna stran Asmosia\vsi logoti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F\ASMOSIA\spletna stran Asmosia\vsi logotip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2220" cy="1118610"/>
                    </a:xfrm>
                    <a:prstGeom prst="rect">
                      <a:avLst/>
                    </a:prstGeom>
                    <a:noFill/>
                    <a:ln>
                      <a:noFill/>
                    </a:ln>
                  </pic:spPr>
                </pic:pic>
              </a:graphicData>
            </a:graphic>
          </wp:inline>
        </w:drawing>
      </w:r>
    </w:p>
    <w:p w14:paraId="2E492241" w14:textId="77777777" w:rsidR="00BF6FF9" w:rsidRDefault="00BF6FF9" w:rsidP="00291F9F">
      <w:pPr>
        <w:pStyle w:val="Navadensplet"/>
        <w:spacing w:before="0" w:beforeAutospacing="0" w:after="0" w:afterAutospacing="0"/>
        <w:jc w:val="center"/>
        <w:rPr>
          <w:b/>
          <w:color w:val="000000"/>
          <w:lang w:val="en-GB"/>
        </w:rPr>
      </w:pPr>
    </w:p>
    <w:p w14:paraId="3BA56CD7" w14:textId="77777777" w:rsidR="004955BB" w:rsidRDefault="00AA543A" w:rsidP="00291F9F">
      <w:pPr>
        <w:pStyle w:val="Navadensplet"/>
        <w:spacing w:before="0" w:beforeAutospacing="0" w:after="0" w:afterAutospacing="0"/>
        <w:jc w:val="center"/>
        <w:rPr>
          <w:b/>
          <w:color w:val="000000"/>
          <w:sz w:val="28"/>
          <w:szCs w:val="28"/>
          <w:lang w:val="en-GB"/>
        </w:rPr>
      </w:pPr>
      <w:r w:rsidRPr="00291F9F">
        <w:rPr>
          <w:b/>
          <w:color w:val="000000"/>
          <w:sz w:val="28"/>
          <w:szCs w:val="28"/>
          <w:lang w:val="en-GB"/>
        </w:rPr>
        <w:t>Abstract submission form</w:t>
      </w:r>
    </w:p>
    <w:p w14:paraId="468C4D67" w14:textId="076CD30F" w:rsidR="00AA543A" w:rsidRPr="004955BB" w:rsidRDefault="004955BB" w:rsidP="00291F9F">
      <w:pPr>
        <w:pStyle w:val="Navadensplet"/>
        <w:spacing w:before="0" w:beforeAutospacing="0" w:after="0" w:afterAutospacing="0"/>
        <w:jc w:val="center"/>
        <w:rPr>
          <w:b/>
          <w:color w:val="000000"/>
          <w:lang w:val="en-GB"/>
        </w:rPr>
      </w:pPr>
      <w:r w:rsidRPr="004955BB">
        <w:rPr>
          <w:b/>
          <w:color w:val="000000"/>
          <w:lang w:val="en-GB"/>
        </w:rPr>
        <w:t>to be submitted</w:t>
      </w:r>
      <w:r w:rsidR="00414776">
        <w:rPr>
          <w:b/>
          <w:color w:val="000000"/>
          <w:lang w:val="en-GB"/>
        </w:rPr>
        <w:t xml:space="preserve"> as a WORD file</w:t>
      </w:r>
      <w:r w:rsidRPr="004955BB">
        <w:rPr>
          <w:b/>
          <w:color w:val="000000"/>
          <w:lang w:val="en-GB"/>
        </w:rPr>
        <w:t xml:space="preserve"> to </w:t>
      </w:r>
      <w:bookmarkStart w:id="0" w:name="_GoBack"/>
      <w:bookmarkEnd w:id="0"/>
      <w:r w:rsidR="0013357F">
        <w:rPr>
          <w:b/>
          <w:lang w:val="en-GB"/>
        </w:rPr>
        <w:fldChar w:fldCharType="begin"/>
      </w:r>
      <w:r w:rsidR="0013357F">
        <w:rPr>
          <w:b/>
          <w:lang w:val="en-GB"/>
        </w:rPr>
        <w:instrText xml:space="preserve"> HYPERLINK "mailto:</w:instrText>
      </w:r>
      <w:r w:rsidR="0013357F" w:rsidRPr="0013357F">
        <w:rPr>
          <w:b/>
          <w:lang w:val="en-GB"/>
        </w:rPr>
        <w:instrText>asmosia14@guest.arnes.si</w:instrText>
      </w:r>
      <w:r w:rsidR="0013357F">
        <w:rPr>
          <w:b/>
          <w:lang w:val="en-GB"/>
        </w:rPr>
        <w:instrText xml:space="preserve">" </w:instrText>
      </w:r>
      <w:r w:rsidR="0013357F">
        <w:rPr>
          <w:b/>
          <w:lang w:val="en-GB"/>
        </w:rPr>
        <w:fldChar w:fldCharType="separate"/>
      </w:r>
      <w:r w:rsidR="0013357F" w:rsidRPr="00233825">
        <w:rPr>
          <w:rStyle w:val="Hiperpovezava"/>
          <w:b/>
          <w:lang w:val="en-GB"/>
        </w:rPr>
        <w:t>asmosia14@guest.arnes.si</w:t>
      </w:r>
      <w:r w:rsidR="0013357F">
        <w:rPr>
          <w:b/>
          <w:lang w:val="en-GB"/>
        </w:rPr>
        <w:fldChar w:fldCharType="end"/>
      </w:r>
      <w:r w:rsidRPr="004955BB">
        <w:rPr>
          <w:b/>
          <w:color w:val="000000"/>
          <w:lang w:val="en-GB"/>
        </w:rPr>
        <w:t xml:space="preserve"> </w:t>
      </w:r>
      <w:r w:rsidR="00E73062">
        <w:rPr>
          <w:b/>
          <w:color w:val="000000"/>
          <w:lang w:val="en-GB"/>
        </w:rPr>
        <w:t xml:space="preserve">by </w:t>
      </w:r>
      <w:r w:rsidRPr="004955BB">
        <w:rPr>
          <w:b/>
          <w:color w:val="000000"/>
          <w:lang w:val="en-GB"/>
        </w:rPr>
        <w:t>15</w:t>
      </w:r>
      <w:r w:rsidRPr="004955BB">
        <w:rPr>
          <w:b/>
          <w:color w:val="000000"/>
          <w:vertAlign w:val="superscript"/>
          <w:lang w:val="en-GB"/>
        </w:rPr>
        <w:t>th</w:t>
      </w:r>
      <w:r w:rsidRPr="004955BB">
        <w:rPr>
          <w:b/>
          <w:color w:val="000000"/>
          <w:lang w:val="en-GB"/>
        </w:rPr>
        <w:t xml:space="preserve"> January 2025</w:t>
      </w:r>
    </w:p>
    <w:p w14:paraId="3B8E31B4" w14:textId="2F57622E" w:rsidR="00BF6FF9" w:rsidRPr="00291F9F" w:rsidRDefault="00BF6FF9" w:rsidP="00444D9C">
      <w:pPr>
        <w:pStyle w:val="Navadensplet"/>
        <w:spacing w:before="0" w:beforeAutospacing="0" w:after="0" w:afterAutospacing="0"/>
        <w:rPr>
          <w:b/>
          <w:color w:val="000000"/>
          <w:sz w:val="28"/>
          <w:szCs w:val="28"/>
          <w:lang w:val="en-GB"/>
        </w:rPr>
      </w:pPr>
    </w:p>
    <w:tbl>
      <w:tblPr>
        <w:tblStyle w:val="Tabelamrea"/>
        <w:tblW w:w="9351" w:type="dxa"/>
        <w:tblLook w:val="04A0" w:firstRow="1" w:lastRow="0" w:firstColumn="1" w:lastColumn="0" w:noHBand="0" w:noVBand="1"/>
      </w:tblPr>
      <w:tblGrid>
        <w:gridCol w:w="3681"/>
        <w:gridCol w:w="5670"/>
      </w:tblGrid>
      <w:tr w:rsidR="009D39C2" w:rsidRPr="00CD7D34" w14:paraId="5938619B" w14:textId="1C6EF348" w:rsidTr="00E527B2">
        <w:trPr>
          <w:trHeight w:val="453"/>
        </w:trPr>
        <w:tc>
          <w:tcPr>
            <w:tcW w:w="3681" w:type="dxa"/>
          </w:tcPr>
          <w:p w14:paraId="569824B9" w14:textId="77777777" w:rsidR="009D39C2" w:rsidRDefault="009D39C2" w:rsidP="00291F9F">
            <w:pPr>
              <w:pStyle w:val="Navadensplet"/>
              <w:spacing w:before="0" w:beforeAutospacing="0" w:after="0" w:afterAutospacing="0"/>
              <w:rPr>
                <w:b/>
                <w:color w:val="000000"/>
                <w:sz w:val="28"/>
                <w:szCs w:val="28"/>
                <w:lang w:val="en-GB"/>
              </w:rPr>
            </w:pPr>
            <w:r w:rsidRPr="00110926">
              <w:rPr>
                <w:b/>
                <w:color w:val="000000"/>
                <w:sz w:val="28"/>
                <w:szCs w:val="28"/>
                <w:lang w:val="en-GB"/>
              </w:rPr>
              <w:t>TITLE</w:t>
            </w:r>
          </w:p>
          <w:p w14:paraId="14C15DCE" w14:textId="1D071864" w:rsidR="00110926" w:rsidRPr="00110926" w:rsidRDefault="00DF3C88" w:rsidP="00291F9F">
            <w:pPr>
              <w:pStyle w:val="Navadensplet"/>
              <w:spacing w:before="0" w:beforeAutospacing="0" w:after="0" w:afterAutospacing="0"/>
              <w:rPr>
                <w:color w:val="000000"/>
                <w:sz w:val="20"/>
                <w:szCs w:val="20"/>
                <w:lang w:val="en-US"/>
              </w:rPr>
            </w:pPr>
            <w:r>
              <w:rPr>
                <w:color w:val="0070C0"/>
                <w:sz w:val="20"/>
                <w:szCs w:val="20"/>
                <w:lang w:val="en-US"/>
              </w:rPr>
              <w:t>Times New Roman 14</w:t>
            </w:r>
            <w:r w:rsidR="00110926" w:rsidRPr="00291F9F">
              <w:rPr>
                <w:color w:val="0070C0"/>
                <w:sz w:val="20"/>
                <w:szCs w:val="20"/>
                <w:lang w:val="en-US"/>
              </w:rPr>
              <w:t xml:space="preserve"> </w:t>
            </w:r>
            <w:proofErr w:type="spellStart"/>
            <w:r w:rsidR="00110926" w:rsidRPr="00291F9F">
              <w:rPr>
                <w:color w:val="0070C0"/>
                <w:sz w:val="20"/>
                <w:szCs w:val="20"/>
                <w:lang w:val="en-US"/>
              </w:rPr>
              <w:t>pt</w:t>
            </w:r>
            <w:proofErr w:type="spellEnd"/>
            <w:r w:rsidR="00291F9F">
              <w:rPr>
                <w:color w:val="0070C0"/>
                <w:sz w:val="20"/>
                <w:szCs w:val="20"/>
                <w:lang w:val="en-US"/>
              </w:rPr>
              <w:t>,</w:t>
            </w:r>
            <w:r w:rsidR="00110926" w:rsidRPr="00291F9F">
              <w:rPr>
                <w:color w:val="0070C0"/>
                <w:sz w:val="20"/>
                <w:szCs w:val="20"/>
                <w:lang w:val="en-US"/>
              </w:rPr>
              <w:t xml:space="preserve"> </w:t>
            </w:r>
            <w:r w:rsidR="00291F9F" w:rsidRPr="00291F9F">
              <w:rPr>
                <w:color w:val="0070C0"/>
                <w:sz w:val="20"/>
                <w:szCs w:val="20"/>
                <w:lang w:val="en-US"/>
              </w:rPr>
              <w:t>aligned</w:t>
            </w:r>
            <w:r w:rsidR="00291F9F">
              <w:rPr>
                <w:color w:val="0070C0"/>
                <w:sz w:val="20"/>
                <w:szCs w:val="20"/>
                <w:lang w:val="en-US"/>
              </w:rPr>
              <w:t xml:space="preserve"> </w:t>
            </w:r>
            <w:r w:rsidR="00291F9F" w:rsidRPr="00291F9F">
              <w:rPr>
                <w:color w:val="0070C0"/>
                <w:sz w:val="20"/>
                <w:szCs w:val="20"/>
                <w:lang w:val="en-US"/>
              </w:rPr>
              <w:t>left</w:t>
            </w:r>
            <w:r w:rsidR="00110926" w:rsidRPr="00291F9F">
              <w:rPr>
                <w:color w:val="0070C0"/>
                <w:sz w:val="20"/>
                <w:szCs w:val="20"/>
                <w:lang w:val="en-US"/>
              </w:rPr>
              <w:t>, bold, only capital letters</w:t>
            </w:r>
          </w:p>
        </w:tc>
        <w:tc>
          <w:tcPr>
            <w:tcW w:w="5670" w:type="dxa"/>
          </w:tcPr>
          <w:p w14:paraId="23F53D76" w14:textId="58A551EF" w:rsidR="009D39C2" w:rsidRPr="00291F9F" w:rsidRDefault="009D39C2" w:rsidP="006B4C19">
            <w:pPr>
              <w:pStyle w:val="Naslov1"/>
              <w:spacing w:before="0" w:beforeAutospacing="0" w:after="0" w:afterAutospacing="0"/>
              <w:rPr>
                <w:lang w:val="en-US"/>
              </w:rPr>
            </w:pPr>
          </w:p>
          <w:p w14:paraId="6777D351" w14:textId="1B8A4E94" w:rsidR="00E527B2" w:rsidRPr="00DF3C88" w:rsidRDefault="00E527B2" w:rsidP="00291F9F">
            <w:pPr>
              <w:pStyle w:val="Navadensplet"/>
              <w:spacing w:before="0" w:beforeAutospacing="0" w:after="0" w:afterAutospacing="0"/>
              <w:rPr>
                <w:color w:val="000000"/>
                <w:sz w:val="28"/>
                <w:szCs w:val="28"/>
                <w:lang w:val="en-US"/>
              </w:rPr>
            </w:pPr>
          </w:p>
        </w:tc>
      </w:tr>
    </w:tbl>
    <w:p w14:paraId="17FAD02D" w14:textId="77777777" w:rsidR="00CD7D34" w:rsidRPr="00CD7D34" w:rsidRDefault="00CD7D34" w:rsidP="00291F9F">
      <w:pPr>
        <w:pStyle w:val="Navadensplet"/>
        <w:spacing w:before="0" w:beforeAutospacing="0" w:after="0" w:afterAutospacing="0"/>
        <w:rPr>
          <w:color w:val="000000"/>
          <w:lang w:val="en-GB"/>
        </w:rPr>
      </w:pPr>
    </w:p>
    <w:tbl>
      <w:tblPr>
        <w:tblStyle w:val="Tabelamrea"/>
        <w:tblW w:w="9351" w:type="dxa"/>
        <w:tblLook w:val="04A0" w:firstRow="1" w:lastRow="0" w:firstColumn="1" w:lastColumn="0" w:noHBand="0" w:noVBand="1"/>
      </w:tblPr>
      <w:tblGrid>
        <w:gridCol w:w="3681"/>
        <w:gridCol w:w="5670"/>
      </w:tblGrid>
      <w:tr w:rsidR="00110926" w:rsidRPr="00CD7D34" w14:paraId="0268F9DF" w14:textId="1249D684" w:rsidTr="00110926">
        <w:trPr>
          <w:trHeight w:val="223"/>
        </w:trPr>
        <w:tc>
          <w:tcPr>
            <w:tcW w:w="3681" w:type="dxa"/>
          </w:tcPr>
          <w:p w14:paraId="3896DF6F" w14:textId="77777777" w:rsidR="00110926" w:rsidRDefault="00110926" w:rsidP="00291F9F">
            <w:pPr>
              <w:pStyle w:val="Navadensplet"/>
              <w:spacing w:before="0" w:beforeAutospacing="0" w:after="0" w:afterAutospacing="0"/>
              <w:rPr>
                <w:color w:val="000000"/>
                <w:vertAlign w:val="superscript"/>
                <w:lang w:val="en-GB"/>
              </w:rPr>
            </w:pPr>
            <w:r w:rsidRPr="00CD7D34">
              <w:rPr>
                <w:color w:val="000000"/>
                <w:lang w:val="en-GB"/>
              </w:rPr>
              <w:t>First Author</w:t>
            </w:r>
            <w:r w:rsidRPr="00CD7D34">
              <w:rPr>
                <w:color w:val="000000"/>
                <w:vertAlign w:val="superscript"/>
                <w:lang w:val="en-GB"/>
              </w:rPr>
              <w:t>1</w:t>
            </w:r>
          </w:p>
          <w:p w14:paraId="0C10FA8F" w14:textId="7C6C335A" w:rsidR="00291F9F" w:rsidRPr="00291F9F" w:rsidRDefault="00291F9F" w:rsidP="00291F9F">
            <w:pPr>
              <w:pStyle w:val="Navadensplet"/>
              <w:spacing w:before="0" w:beforeAutospacing="0" w:after="0" w:afterAutospacing="0"/>
              <w:rPr>
                <w:color w:val="000000"/>
                <w:sz w:val="20"/>
                <w:szCs w:val="20"/>
                <w:lang w:val="en-US"/>
              </w:rPr>
            </w:pPr>
            <w:r w:rsidRPr="00291F9F">
              <w:rPr>
                <w:color w:val="0070C0"/>
                <w:sz w:val="20"/>
                <w:szCs w:val="20"/>
                <w:lang w:val="en-US"/>
              </w:rPr>
              <w:t xml:space="preserve">Times New Roman 12 </w:t>
            </w:r>
            <w:proofErr w:type="spellStart"/>
            <w:r w:rsidRPr="00291F9F">
              <w:rPr>
                <w:color w:val="0070C0"/>
                <w:sz w:val="20"/>
                <w:szCs w:val="20"/>
                <w:lang w:val="en-US"/>
              </w:rPr>
              <w:t>pt</w:t>
            </w:r>
            <w:proofErr w:type="spellEnd"/>
            <w:r w:rsidRPr="00291F9F">
              <w:rPr>
                <w:color w:val="0070C0"/>
                <w:sz w:val="20"/>
                <w:szCs w:val="20"/>
                <w:lang w:val="en-US"/>
              </w:rPr>
              <w:t>, aligned left</w:t>
            </w:r>
          </w:p>
        </w:tc>
        <w:tc>
          <w:tcPr>
            <w:tcW w:w="5670" w:type="dxa"/>
          </w:tcPr>
          <w:p w14:paraId="35B750A8" w14:textId="77777777" w:rsidR="00110926" w:rsidRPr="00CD7D34" w:rsidRDefault="00110926" w:rsidP="006B4C19">
            <w:pPr>
              <w:pStyle w:val="Navaden1"/>
            </w:pPr>
          </w:p>
        </w:tc>
      </w:tr>
      <w:tr w:rsidR="00110926" w:rsidRPr="00CD7D34" w14:paraId="00EDB90F" w14:textId="549E1A8A" w:rsidTr="00110926">
        <w:tc>
          <w:tcPr>
            <w:tcW w:w="3681" w:type="dxa"/>
          </w:tcPr>
          <w:p w14:paraId="1046A327" w14:textId="7FB0E9F7" w:rsidR="00110926" w:rsidRPr="00CD7D34" w:rsidRDefault="00110926" w:rsidP="00291F9F">
            <w:pPr>
              <w:pStyle w:val="Navadensplet"/>
              <w:spacing w:before="0" w:beforeAutospacing="0" w:after="0" w:afterAutospacing="0"/>
              <w:rPr>
                <w:color w:val="000000"/>
                <w:lang w:val="en-GB"/>
              </w:rPr>
            </w:pPr>
            <w:r w:rsidRPr="00CD7D34">
              <w:rPr>
                <w:color w:val="000000"/>
                <w:lang w:val="en-GB"/>
              </w:rPr>
              <w:t>Second Author</w:t>
            </w:r>
            <w:r w:rsidRPr="00CD7D34">
              <w:rPr>
                <w:color w:val="000000"/>
                <w:vertAlign w:val="superscript"/>
                <w:lang w:val="en-GB"/>
              </w:rPr>
              <w:t>2</w:t>
            </w:r>
            <w:r w:rsidRPr="00CD7D34">
              <w:rPr>
                <w:color w:val="000000"/>
                <w:lang w:val="en-GB"/>
              </w:rPr>
              <w:t xml:space="preserve"> </w:t>
            </w:r>
          </w:p>
        </w:tc>
        <w:tc>
          <w:tcPr>
            <w:tcW w:w="5670" w:type="dxa"/>
          </w:tcPr>
          <w:p w14:paraId="506D1459" w14:textId="77777777" w:rsidR="00110926" w:rsidRPr="00CD7D34" w:rsidRDefault="00110926" w:rsidP="006B4C19">
            <w:pPr>
              <w:pStyle w:val="Navaden1"/>
            </w:pPr>
          </w:p>
        </w:tc>
      </w:tr>
      <w:tr w:rsidR="00110926" w:rsidRPr="00CD7D34" w14:paraId="6B8EB7B7" w14:textId="03B2699C" w:rsidTr="00110926">
        <w:tc>
          <w:tcPr>
            <w:tcW w:w="3681" w:type="dxa"/>
          </w:tcPr>
          <w:p w14:paraId="3AE12D2C" w14:textId="410C9FF1" w:rsidR="00110926" w:rsidRPr="00CD7D34" w:rsidRDefault="00110926" w:rsidP="00291F9F">
            <w:pPr>
              <w:pStyle w:val="Navadensplet"/>
              <w:spacing w:before="0" w:beforeAutospacing="0" w:after="0" w:afterAutospacing="0"/>
              <w:rPr>
                <w:color w:val="000000"/>
                <w:lang w:val="en-GB"/>
              </w:rPr>
            </w:pPr>
            <w:r w:rsidRPr="00CD7D34">
              <w:rPr>
                <w:color w:val="000000"/>
                <w:lang w:val="en-GB"/>
              </w:rPr>
              <w:t>Third Author</w:t>
            </w:r>
            <w:r w:rsidRPr="00CD7D34">
              <w:rPr>
                <w:color w:val="000000"/>
                <w:vertAlign w:val="superscript"/>
                <w:lang w:val="en-GB"/>
              </w:rPr>
              <w:t>3</w:t>
            </w:r>
            <w:r w:rsidRPr="00CD7D34">
              <w:rPr>
                <w:color w:val="000000"/>
                <w:lang w:val="en-GB"/>
              </w:rPr>
              <w:t xml:space="preserve"> </w:t>
            </w:r>
          </w:p>
        </w:tc>
        <w:tc>
          <w:tcPr>
            <w:tcW w:w="5670" w:type="dxa"/>
          </w:tcPr>
          <w:p w14:paraId="6E8A3FE3" w14:textId="77777777" w:rsidR="00110926" w:rsidRPr="00CD7D34" w:rsidRDefault="00110926" w:rsidP="006B4C19">
            <w:pPr>
              <w:pStyle w:val="Navaden1"/>
            </w:pPr>
          </w:p>
        </w:tc>
      </w:tr>
      <w:tr w:rsidR="00110926" w:rsidRPr="00CD7D34" w14:paraId="5818ACA9" w14:textId="48C1ECD6" w:rsidTr="00110926">
        <w:tc>
          <w:tcPr>
            <w:tcW w:w="3681" w:type="dxa"/>
          </w:tcPr>
          <w:p w14:paraId="43DEDEDD" w14:textId="5607C2C8" w:rsidR="00110926" w:rsidRPr="00CD7D34" w:rsidRDefault="00110926" w:rsidP="00291F9F">
            <w:pPr>
              <w:pStyle w:val="Navadensplet"/>
              <w:spacing w:before="0" w:beforeAutospacing="0" w:after="0" w:afterAutospacing="0"/>
              <w:rPr>
                <w:color w:val="000000"/>
                <w:lang w:val="en-GB"/>
              </w:rPr>
            </w:pPr>
            <w:r>
              <w:rPr>
                <w:color w:val="000000"/>
                <w:lang w:val="en-GB"/>
              </w:rPr>
              <w:t>Fourth</w:t>
            </w:r>
            <w:r w:rsidRPr="00CD7D34">
              <w:rPr>
                <w:color w:val="000000"/>
                <w:lang w:val="en-GB"/>
              </w:rPr>
              <w:t xml:space="preserve"> Author</w:t>
            </w:r>
            <w:r>
              <w:rPr>
                <w:color w:val="000000"/>
                <w:vertAlign w:val="superscript"/>
                <w:lang w:val="en-GB"/>
              </w:rPr>
              <w:t>4</w:t>
            </w:r>
          </w:p>
        </w:tc>
        <w:tc>
          <w:tcPr>
            <w:tcW w:w="5670" w:type="dxa"/>
          </w:tcPr>
          <w:p w14:paraId="52A7B3DE" w14:textId="77777777" w:rsidR="00110926" w:rsidRDefault="00110926" w:rsidP="006B4C19">
            <w:pPr>
              <w:pStyle w:val="Navaden1"/>
            </w:pPr>
          </w:p>
        </w:tc>
      </w:tr>
      <w:tr w:rsidR="00110926" w:rsidRPr="00CD7D34" w14:paraId="4DEF7C68" w14:textId="06AC3B98" w:rsidTr="00110926">
        <w:tc>
          <w:tcPr>
            <w:tcW w:w="3681" w:type="dxa"/>
          </w:tcPr>
          <w:p w14:paraId="1E661990" w14:textId="5F3670FD" w:rsidR="00110926" w:rsidRPr="00CD7D34" w:rsidRDefault="00110926" w:rsidP="00291F9F">
            <w:pPr>
              <w:pStyle w:val="Navadensplet"/>
              <w:spacing w:before="0" w:beforeAutospacing="0" w:after="0" w:afterAutospacing="0"/>
              <w:rPr>
                <w:color w:val="000000"/>
                <w:lang w:val="en-GB"/>
              </w:rPr>
            </w:pPr>
            <w:r>
              <w:rPr>
                <w:color w:val="000000"/>
                <w:lang w:val="en-GB"/>
              </w:rPr>
              <w:t>Fifth</w:t>
            </w:r>
            <w:r w:rsidRPr="00CD7D34">
              <w:rPr>
                <w:color w:val="000000"/>
                <w:lang w:val="en-GB"/>
              </w:rPr>
              <w:t xml:space="preserve"> Author</w:t>
            </w:r>
            <w:r>
              <w:rPr>
                <w:color w:val="000000"/>
                <w:vertAlign w:val="superscript"/>
                <w:lang w:val="en-GB"/>
              </w:rPr>
              <w:t>5</w:t>
            </w:r>
          </w:p>
        </w:tc>
        <w:tc>
          <w:tcPr>
            <w:tcW w:w="5670" w:type="dxa"/>
          </w:tcPr>
          <w:p w14:paraId="1876F7EF" w14:textId="77777777" w:rsidR="00110926" w:rsidRDefault="00110926" w:rsidP="006B4C19">
            <w:pPr>
              <w:pStyle w:val="Navaden1"/>
            </w:pPr>
          </w:p>
        </w:tc>
      </w:tr>
      <w:tr w:rsidR="00110926" w:rsidRPr="00CD7D34" w14:paraId="6A7A3B32" w14:textId="27124AC4" w:rsidTr="00110926">
        <w:tc>
          <w:tcPr>
            <w:tcW w:w="3681" w:type="dxa"/>
          </w:tcPr>
          <w:p w14:paraId="3EA21130" w14:textId="269BD4F7" w:rsidR="00110926" w:rsidRPr="00CD7D34" w:rsidRDefault="00110926" w:rsidP="00291F9F">
            <w:pPr>
              <w:pStyle w:val="Navadensplet"/>
              <w:spacing w:before="0" w:beforeAutospacing="0" w:after="0" w:afterAutospacing="0"/>
              <w:rPr>
                <w:color w:val="000000"/>
                <w:lang w:val="en-GB"/>
              </w:rPr>
            </w:pPr>
            <w:r>
              <w:rPr>
                <w:color w:val="000000"/>
                <w:lang w:val="en-GB"/>
              </w:rPr>
              <w:t>Sixth</w:t>
            </w:r>
            <w:r w:rsidRPr="00CD7D34">
              <w:rPr>
                <w:color w:val="000000"/>
                <w:lang w:val="en-GB"/>
              </w:rPr>
              <w:t xml:space="preserve"> Author</w:t>
            </w:r>
            <w:r>
              <w:rPr>
                <w:color w:val="000000"/>
                <w:vertAlign w:val="superscript"/>
                <w:lang w:val="en-GB"/>
              </w:rPr>
              <w:t>6</w:t>
            </w:r>
          </w:p>
        </w:tc>
        <w:tc>
          <w:tcPr>
            <w:tcW w:w="5670" w:type="dxa"/>
          </w:tcPr>
          <w:p w14:paraId="03CB0ADD" w14:textId="77777777" w:rsidR="00110926" w:rsidRDefault="00110926" w:rsidP="006B4C19">
            <w:pPr>
              <w:pStyle w:val="Navaden1"/>
            </w:pPr>
          </w:p>
        </w:tc>
      </w:tr>
    </w:tbl>
    <w:p w14:paraId="727B4F3F" w14:textId="77777777" w:rsidR="00CD7D34" w:rsidRPr="00CD7D34" w:rsidRDefault="00CD7D34" w:rsidP="00291F9F">
      <w:pPr>
        <w:pStyle w:val="Navadensplet"/>
        <w:spacing w:before="0" w:beforeAutospacing="0" w:after="0" w:afterAutospacing="0"/>
        <w:rPr>
          <w:color w:val="000000"/>
          <w:lang w:val="en-GB"/>
        </w:rPr>
      </w:pPr>
    </w:p>
    <w:tbl>
      <w:tblPr>
        <w:tblStyle w:val="Tabelamrea"/>
        <w:tblW w:w="9351" w:type="dxa"/>
        <w:tblLook w:val="04A0" w:firstRow="1" w:lastRow="0" w:firstColumn="1" w:lastColumn="0" w:noHBand="0" w:noVBand="1"/>
      </w:tblPr>
      <w:tblGrid>
        <w:gridCol w:w="3681"/>
        <w:gridCol w:w="5670"/>
      </w:tblGrid>
      <w:tr w:rsidR="00110926" w:rsidRPr="00CD7D34" w14:paraId="7D2DAFA7" w14:textId="3F7B37DC" w:rsidTr="00110926">
        <w:tc>
          <w:tcPr>
            <w:tcW w:w="3681" w:type="dxa"/>
          </w:tcPr>
          <w:p w14:paraId="2750166D" w14:textId="78056030" w:rsidR="00110926" w:rsidRDefault="00110926" w:rsidP="00291F9F">
            <w:pPr>
              <w:pStyle w:val="Navadensplet"/>
              <w:spacing w:before="0" w:beforeAutospacing="0" w:after="0" w:afterAutospacing="0"/>
              <w:rPr>
                <w:color w:val="000000"/>
                <w:lang w:val="en-GB"/>
              </w:rPr>
            </w:pPr>
            <w:r w:rsidRPr="00CD7D34">
              <w:rPr>
                <w:color w:val="000000"/>
                <w:vertAlign w:val="superscript"/>
                <w:lang w:val="en-GB"/>
              </w:rPr>
              <w:t>1</w:t>
            </w:r>
            <w:r w:rsidRPr="00CD7D34">
              <w:rPr>
                <w:color w:val="000000"/>
                <w:lang w:val="en-GB"/>
              </w:rPr>
              <w:t xml:space="preserve"> Affiliation of the first author, includi</w:t>
            </w:r>
            <w:r w:rsidR="00291F9F">
              <w:rPr>
                <w:color w:val="000000"/>
                <w:lang w:val="en-GB"/>
              </w:rPr>
              <w:t xml:space="preserve">ng Department/Institution, City, </w:t>
            </w:r>
            <w:r w:rsidRPr="00CD7D34">
              <w:rPr>
                <w:color w:val="000000"/>
                <w:lang w:val="en-GB"/>
              </w:rPr>
              <w:t>Country</w:t>
            </w:r>
            <w:r w:rsidR="00291F9F">
              <w:rPr>
                <w:color w:val="000000"/>
                <w:lang w:val="en-GB"/>
              </w:rPr>
              <w:t xml:space="preserve">, </w:t>
            </w:r>
            <w:r>
              <w:rPr>
                <w:color w:val="000000"/>
                <w:lang w:val="en-GB"/>
              </w:rPr>
              <w:t>email address</w:t>
            </w:r>
          </w:p>
          <w:p w14:paraId="72F6B293" w14:textId="0F3C89CD" w:rsidR="00291F9F" w:rsidRPr="00291F9F" w:rsidRDefault="00291F9F" w:rsidP="00291F9F">
            <w:pPr>
              <w:pStyle w:val="Navadensplet"/>
              <w:spacing w:before="0" w:beforeAutospacing="0" w:after="0" w:afterAutospacing="0"/>
              <w:rPr>
                <w:color w:val="000000"/>
                <w:sz w:val="20"/>
                <w:szCs w:val="20"/>
                <w:lang w:val="en-US"/>
              </w:rPr>
            </w:pPr>
            <w:r w:rsidRPr="00291F9F">
              <w:rPr>
                <w:color w:val="0070C0"/>
                <w:sz w:val="20"/>
                <w:szCs w:val="20"/>
                <w:lang w:val="en-US"/>
              </w:rPr>
              <w:t xml:space="preserve">Times New Roman 12 </w:t>
            </w:r>
            <w:proofErr w:type="spellStart"/>
            <w:r w:rsidRPr="00291F9F">
              <w:rPr>
                <w:color w:val="0070C0"/>
                <w:sz w:val="20"/>
                <w:szCs w:val="20"/>
                <w:lang w:val="en-US"/>
              </w:rPr>
              <w:t>pt</w:t>
            </w:r>
            <w:proofErr w:type="spellEnd"/>
            <w:r w:rsidRPr="00291F9F">
              <w:rPr>
                <w:color w:val="0070C0"/>
                <w:sz w:val="20"/>
                <w:szCs w:val="20"/>
                <w:lang w:val="en-US"/>
              </w:rPr>
              <w:t>, aligned left</w:t>
            </w:r>
          </w:p>
        </w:tc>
        <w:tc>
          <w:tcPr>
            <w:tcW w:w="5670" w:type="dxa"/>
          </w:tcPr>
          <w:p w14:paraId="77348EB7" w14:textId="77777777" w:rsidR="00110926" w:rsidRDefault="00110926" w:rsidP="00D60F12">
            <w:pPr>
              <w:pStyle w:val="Navaden1"/>
              <w:rPr>
                <w:vertAlign w:val="superscript"/>
              </w:rPr>
            </w:pPr>
          </w:p>
          <w:p w14:paraId="751ADA8B" w14:textId="44186702" w:rsidR="000262A8" w:rsidRPr="00CD7D34" w:rsidRDefault="000262A8" w:rsidP="00D60F12">
            <w:pPr>
              <w:pStyle w:val="Navaden1"/>
              <w:rPr>
                <w:vertAlign w:val="superscript"/>
              </w:rPr>
            </w:pPr>
          </w:p>
        </w:tc>
      </w:tr>
      <w:tr w:rsidR="00110926" w:rsidRPr="00CD7D34" w14:paraId="20092D5F" w14:textId="223F0EB8" w:rsidTr="00110926">
        <w:tc>
          <w:tcPr>
            <w:tcW w:w="3681" w:type="dxa"/>
          </w:tcPr>
          <w:p w14:paraId="4AC5C451" w14:textId="271F90C5" w:rsidR="00110926" w:rsidRPr="00CD7D34" w:rsidRDefault="00110926" w:rsidP="00DF3C88">
            <w:pPr>
              <w:pStyle w:val="Navadensplet"/>
              <w:spacing w:before="0" w:beforeAutospacing="0" w:after="0" w:afterAutospacing="0"/>
              <w:rPr>
                <w:color w:val="000000"/>
                <w:lang w:val="en-GB"/>
              </w:rPr>
            </w:pPr>
            <w:r w:rsidRPr="00CD7D34">
              <w:rPr>
                <w:color w:val="000000"/>
                <w:vertAlign w:val="superscript"/>
                <w:lang w:val="en-GB"/>
              </w:rPr>
              <w:t>2</w:t>
            </w:r>
            <w:r w:rsidRPr="00CD7D34">
              <w:rPr>
                <w:color w:val="000000"/>
                <w:lang w:val="en-GB"/>
              </w:rPr>
              <w:t xml:space="preserve"> Affiliation of the </w:t>
            </w:r>
            <w:r w:rsidR="00682071">
              <w:rPr>
                <w:color w:val="000000"/>
                <w:lang w:val="en-GB"/>
              </w:rPr>
              <w:t>second</w:t>
            </w:r>
            <w:r w:rsidRPr="00CD7D34">
              <w:rPr>
                <w:color w:val="000000"/>
                <w:lang w:val="en-GB"/>
              </w:rPr>
              <w:t xml:space="preserve"> author, including Department/Institution, City</w:t>
            </w:r>
            <w:r w:rsidR="00DF3C88">
              <w:rPr>
                <w:color w:val="000000"/>
                <w:lang w:val="en-GB"/>
              </w:rPr>
              <w:t>,</w:t>
            </w:r>
            <w:r w:rsidRPr="00CD7D34">
              <w:rPr>
                <w:color w:val="000000"/>
                <w:lang w:val="en-GB"/>
              </w:rPr>
              <w:t xml:space="preserve"> Country</w:t>
            </w:r>
            <w:r w:rsidR="00DF3C88">
              <w:rPr>
                <w:color w:val="000000"/>
                <w:lang w:val="en-GB"/>
              </w:rPr>
              <w:t>,</w:t>
            </w:r>
            <w:r>
              <w:rPr>
                <w:color w:val="000000"/>
                <w:lang w:val="en-GB"/>
              </w:rPr>
              <w:t xml:space="preserve"> email address</w:t>
            </w:r>
          </w:p>
        </w:tc>
        <w:tc>
          <w:tcPr>
            <w:tcW w:w="5670" w:type="dxa"/>
          </w:tcPr>
          <w:p w14:paraId="4F4E2CE0" w14:textId="77777777" w:rsidR="00110926" w:rsidRDefault="00110926" w:rsidP="006B4C19">
            <w:pPr>
              <w:pStyle w:val="Navaden1"/>
              <w:rPr>
                <w:vertAlign w:val="superscript"/>
              </w:rPr>
            </w:pPr>
          </w:p>
          <w:p w14:paraId="68246502" w14:textId="3653FE43" w:rsidR="000262A8" w:rsidRPr="00CD7D34" w:rsidRDefault="000262A8" w:rsidP="006B4C19">
            <w:pPr>
              <w:pStyle w:val="Navaden1"/>
              <w:rPr>
                <w:vertAlign w:val="superscript"/>
              </w:rPr>
            </w:pPr>
          </w:p>
        </w:tc>
      </w:tr>
      <w:tr w:rsidR="00110926" w:rsidRPr="00AC1981" w14:paraId="44640762" w14:textId="5743F875" w:rsidTr="00110926">
        <w:tc>
          <w:tcPr>
            <w:tcW w:w="3681" w:type="dxa"/>
          </w:tcPr>
          <w:p w14:paraId="75D9ECF2" w14:textId="771A7C28" w:rsidR="00110926" w:rsidRPr="00CD7D34" w:rsidRDefault="00110926" w:rsidP="00682071">
            <w:pPr>
              <w:pStyle w:val="Navadensplet"/>
              <w:spacing w:before="0" w:beforeAutospacing="0" w:after="0" w:afterAutospacing="0"/>
              <w:rPr>
                <w:color w:val="000000"/>
                <w:lang w:val="en-GB"/>
              </w:rPr>
            </w:pPr>
            <w:r w:rsidRPr="00CD7D34">
              <w:rPr>
                <w:color w:val="000000"/>
                <w:vertAlign w:val="superscript"/>
                <w:lang w:val="en-GB"/>
              </w:rPr>
              <w:t>3</w:t>
            </w:r>
            <w:r w:rsidRPr="00CD7D34">
              <w:rPr>
                <w:color w:val="000000"/>
                <w:lang w:val="en-GB"/>
              </w:rPr>
              <w:t xml:space="preserve"> Affiliation of the </w:t>
            </w:r>
            <w:r w:rsidR="00682071">
              <w:rPr>
                <w:color w:val="000000"/>
                <w:lang w:val="en-GB"/>
              </w:rPr>
              <w:t>third</w:t>
            </w:r>
            <w:r w:rsidRPr="00CD7D34">
              <w:rPr>
                <w:color w:val="000000"/>
                <w:lang w:val="en-GB"/>
              </w:rPr>
              <w:t xml:space="preserve"> author, including Department/Institution, </w:t>
            </w:r>
            <w:r w:rsidR="00DF3C88" w:rsidRPr="00CD7D34">
              <w:rPr>
                <w:color w:val="000000"/>
                <w:lang w:val="en-GB"/>
              </w:rPr>
              <w:t>City</w:t>
            </w:r>
            <w:r w:rsidR="00DF3C88">
              <w:rPr>
                <w:color w:val="000000"/>
                <w:lang w:val="en-GB"/>
              </w:rPr>
              <w:t>,</w:t>
            </w:r>
            <w:r w:rsidR="00DF3C88" w:rsidRPr="00CD7D34">
              <w:rPr>
                <w:color w:val="000000"/>
                <w:lang w:val="en-GB"/>
              </w:rPr>
              <w:t xml:space="preserve"> Country</w:t>
            </w:r>
            <w:r w:rsidR="00DF3C88">
              <w:rPr>
                <w:color w:val="000000"/>
                <w:lang w:val="en-GB"/>
              </w:rPr>
              <w:t>, email address</w:t>
            </w:r>
          </w:p>
        </w:tc>
        <w:tc>
          <w:tcPr>
            <w:tcW w:w="5670" w:type="dxa"/>
          </w:tcPr>
          <w:p w14:paraId="2F90850E" w14:textId="77777777" w:rsidR="00110926" w:rsidRDefault="00110926" w:rsidP="006B4C19">
            <w:pPr>
              <w:pStyle w:val="Navaden1"/>
              <w:rPr>
                <w:vertAlign w:val="superscript"/>
              </w:rPr>
            </w:pPr>
          </w:p>
          <w:p w14:paraId="659F8E92" w14:textId="051C73BB" w:rsidR="000262A8" w:rsidRPr="00CD7D34" w:rsidRDefault="000262A8" w:rsidP="006B4C19">
            <w:pPr>
              <w:pStyle w:val="Navaden1"/>
              <w:rPr>
                <w:vertAlign w:val="superscript"/>
              </w:rPr>
            </w:pPr>
          </w:p>
        </w:tc>
      </w:tr>
      <w:tr w:rsidR="00110926" w:rsidRPr="00AC1981" w14:paraId="643A1ECE" w14:textId="352D70B9" w:rsidTr="00110926">
        <w:tc>
          <w:tcPr>
            <w:tcW w:w="3681" w:type="dxa"/>
          </w:tcPr>
          <w:p w14:paraId="3F380C3C" w14:textId="5686C240" w:rsidR="00110926" w:rsidRPr="00CD7D34" w:rsidRDefault="00110926" w:rsidP="00682071">
            <w:pPr>
              <w:pStyle w:val="Navadensplet"/>
              <w:spacing w:before="0" w:beforeAutospacing="0" w:after="0" w:afterAutospacing="0"/>
              <w:rPr>
                <w:color w:val="000000"/>
                <w:vertAlign w:val="superscript"/>
                <w:lang w:val="en-GB"/>
              </w:rPr>
            </w:pPr>
            <w:r>
              <w:rPr>
                <w:color w:val="000000"/>
                <w:vertAlign w:val="superscript"/>
                <w:lang w:val="en-US"/>
              </w:rPr>
              <w:t>4</w:t>
            </w:r>
            <w:r w:rsidRPr="00CD7D34">
              <w:rPr>
                <w:color w:val="000000"/>
                <w:lang w:val="en-GB"/>
              </w:rPr>
              <w:t xml:space="preserve"> Affiliation of the </w:t>
            </w:r>
            <w:r w:rsidR="00682071">
              <w:rPr>
                <w:color w:val="000000"/>
                <w:lang w:val="en-GB"/>
              </w:rPr>
              <w:t>fourth</w:t>
            </w:r>
            <w:r w:rsidRPr="00CD7D34">
              <w:rPr>
                <w:color w:val="000000"/>
                <w:lang w:val="en-GB"/>
              </w:rPr>
              <w:t xml:space="preserve"> author, including Department/Institution, </w:t>
            </w:r>
            <w:r w:rsidR="00DF3C88" w:rsidRPr="00CD7D34">
              <w:rPr>
                <w:color w:val="000000"/>
                <w:lang w:val="en-GB"/>
              </w:rPr>
              <w:t>City</w:t>
            </w:r>
            <w:r w:rsidR="00DF3C88">
              <w:rPr>
                <w:color w:val="000000"/>
                <w:lang w:val="en-GB"/>
              </w:rPr>
              <w:t>,</w:t>
            </w:r>
            <w:r w:rsidR="00DF3C88" w:rsidRPr="00CD7D34">
              <w:rPr>
                <w:color w:val="000000"/>
                <w:lang w:val="en-GB"/>
              </w:rPr>
              <w:t xml:space="preserve"> Country</w:t>
            </w:r>
            <w:r w:rsidR="00DF3C88">
              <w:rPr>
                <w:color w:val="000000"/>
                <w:lang w:val="en-GB"/>
              </w:rPr>
              <w:t>, email address</w:t>
            </w:r>
          </w:p>
        </w:tc>
        <w:tc>
          <w:tcPr>
            <w:tcW w:w="5670" w:type="dxa"/>
          </w:tcPr>
          <w:p w14:paraId="6D7B8989" w14:textId="77777777" w:rsidR="00110926" w:rsidRDefault="00110926" w:rsidP="006B4C19">
            <w:pPr>
              <w:pStyle w:val="Navaden1"/>
              <w:rPr>
                <w:vertAlign w:val="superscript"/>
              </w:rPr>
            </w:pPr>
          </w:p>
          <w:p w14:paraId="2B4A4273" w14:textId="564D45CC" w:rsidR="000262A8" w:rsidRDefault="000262A8" w:rsidP="006B4C19">
            <w:pPr>
              <w:pStyle w:val="Navaden1"/>
              <w:rPr>
                <w:vertAlign w:val="superscript"/>
              </w:rPr>
            </w:pPr>
          </w:p>
        </w:tc>
      </w:tr>
      <w:tr w:rsidR="00110926" w:rsidRPr="00AC1981" w14:paraId="41EC8EA8" w14:textId="5AE3F611" w:rsidTr="00110926">
        <w:tc>
          <w:tcPr>
            <w:tcW w:w="3681" w:type="dxa"/>
          </w:tcPr>
          <w:p w14:paraId="39D52B58" w14:textId="740DEB9E" w:rsidR="00110926" w:rsidRPr="00CD7D34" w:rsidRDefault="00110926" w:rsidP="00682071">
            <w:pPr>
              <w:pStyle w:val="Navadensplet"/>
              <w:spacing w:before="0" w:beforeAutospacing="0" w:after="0" w:afterAutospacing="0"/>
              <w:rPr>
                <w:color w:val="000000"/>
                <w:lang w:val="en-GB"/>
              </w:rPr>
            </w:pPr>
            <w:r>
              <w:rPr>
                <w:color w:val="000000"/>
                <w:vertAlign w:val="superscript"/>
                <w:lang w:val="en-US"/>
              </w:rPr>
              <w:t>5</w:t>
            </w:r>
            <w:r w:rsidRPr="00CD7D34">
              <w:rPr>
                <w:color w:val="000000"/>
                <w:lang w:val="en-GB"/>
              </w:rPr>
              <w:t xml:space="preserve"> Affiliation of the </w:t>
            </w:r>
            <w:r w:rsidR="00682071">
              <w:rPr>
                <w:color w:val="000000"/>
                <w:lang w:val="en-GB"/>
              </w:rPr>
              <w:t>fifth</w:t>
            </w:r>
            <w:r w:rsidRPr="00CD7D34">
              <w:rPr>
                <w:color w:val="000000"/>
                <w:lang w:val="en-GB"/>
              </w:rPr>
              <w:t xml:space="preserve"> author, including Department/Institution, </w:t>
            </w:r>
            <w:r w:rsidR="00DF3C88" w:rsidRPr="00CD7D34">
              <w:rPr>
                <w:color w:val="000000"/>
                <w:lang w:val="en-GB"/>
              </w:rPr>
              <w:t>City</w:t>
            </w:r>
            <w:r w:rsidR="00DF3C88">
              <w:rPr>
                <w:color w:val="000000"/>
                <w:lang w:val="en-GB"/>
              </w:rPr>
              <w:t>,</w:t>
            </w:r>
            <w:r w:rsidR="00DF3C88" w:rsidRPr="00CD7D34">
              <w:rPr>
                <w:color w:val="000000"/>
                <w:lang w:val="en-GB"/>
              </w:rPr>
              <w:t xml:space="preserve"> Country</w:t>
            </w:r>
            <w:r w:rsidR="00DF3C88">
              <w:rPr>
                <w:color w:val="000000"/>
                <w:lang w:val="en-GB"/>
              </w:rPr>
              <w:t>, email address</w:t>
            </w:r>
          </w:p>
        </w:tc>
        <w:tc>
          <w:tcPr>
            <w:tcW w:w="5670" w:type="dxa"/>
          </w:tcPr>
          <w:p w14:paraId="4D8B8C73" w14:textId="77777777" w:rsidR="00110926" w:rsidRDefault="00110926" w:rsidP="006B4C19">
            <w:pPr>
              <w:pStyle w:val="Navaden1"/>
              <w:rPr>
                <w:vertAlign w:val="superscript"/>
              </w:rPr>
            </w:pPr>
          </w:p>
          <w:p w14:paraId="7663BE2B" w14:textId="37583239" w:rsidR="000262A8" w:rsidRDefault="000262A8" w:rsidP="006B4C19">
            <w:pPr>
              <w:pStyle w:val="Navaden1"/>
              <w:rPr>
                <w:vertAlign w:val="superscript"/>
              </w:rPr>
            </w:pPr>
          </w:p>
        </w:tc>
      </w:tr>
      <w:tr w:rsidR="00110926" w:rsidRPr="00AC1981" w14:paraId="49B7EA2A" w14:textId="6B836936" w:rsidTr="00110926">
        <w:tc>
          <w:tcPr>
            <w:tcW w:w="3681" w:type="dxa"/>
          </w:tcPr>
          <w:p w14:paraId="0A8FCCFE" w14:textId="20F37FE7" w:rsidR="00110926" w:rsidRPr="00CD7D34" w:rsidRDefault="00110926" w:rsidP="00682071">
            <w:pPr>
              <w:pStyle w:val="Navadensplet"/>
              <w:spacing w:before="0" w:beforeAutospacing="0" w:after="0" w:afterAutospacing="0"/>
              <w:rPr>
                <w:color w:val="000000"/>
                <w:lang w:val="en-GB"/>
              </w:rPr>
            </w:pPr>
            <w:r>
              <w:rPr>
                <w:color w:val="000000"/>
                <w:vertAlign w:val="superscript"/>
                <w:lang w:val="en-US"/>
              </w:rPr>
              <w:t>6</w:t>
            </w:r>
            <w:r w:rsidRPr="00CD7D34">
              <w:rPr>
                <w:color w:val="000000"/>
                <w:lang w:val="en-GB"/>
              </w:rPr>
              <w:t xml:space="preserve"> Affiliation of the </w:t>
            </w:r>
            <w:r w:rsidR="00682071">
              <w:rPr>
                <w:color w:val="000000"/>
                <w:lang w:val="en-GB"/>
              </w:rPr>
              <w:t>sixth</w:t>
            </w:r>
            <w:r w:rsidRPr="00CD7D34">
              <w:rPr>
                <w:color w:val="000000"/>
                <w:lang w:val="en-GB"/>
              </w:rPr>
              <w:t xml:space="preserve"> author, including Department/Institution, </w:t>
            </w:r>
            <w:r w:rsidR="00DF3C88" w:rsidRPr="00CD7D34">
              <w:rPr>
                <w:color w:val="000000"/>
                <w:lang w:val="en-GB"/>
              </w:rPr>
              <w:t>City</w:t>
            </w:r>
            <w:r w:rsidR="00DF3C88">
              <w:rPr>
                <w:color w:val="000000"/>
                <w:lang w:val="en-GB"/>
              </w:rPr>
              <w:t>,</w:t>
            </w:r>
            <w:r w:rsidR="00DF3C88" w:rsidRPr="00CD7D34">
              <w:rPr>
                <w:color w:val="000000"/>
                <w:lang w:val="en-GB"/>
              </w:rPr>
              <w:t xml:space="preserve"> Country</w:t>
            </w:r>
            <w:r w:rsidR="00DF3C88">
              <w:rPr>
                <w:color w:val="000000"/>
                <w:lang w:val="en-GB"/>
              </w:rPr>
              <w:t>, email address</w:t>
            </w:r>
          </w:p>
        </w:tc>
        <w:tc>
          <w:tcPr>
            <w:tcW w:w="5670" w:type="dxa"/>
          </w:tcPr>
          <w:p w14:paraId="47653FDB" w14:textId="77777777" w:rsidR="00110926" w:rsidRDefault="00110926" w:rsidP="006B4C19">
            <w:pPr>
              <w:pStyle w:val="Navaden1"/>
              <w:rPr>
                <w:vertAlign w:val="superscript"/>
              </w:rPr>
            </w:pPr>
          </w:p>
          <w:p w14:paraId="2B68248B" w14:textId="7D97E626" w:rsidR="000262A8" w:rsidRDefault="000262A8" w:rsidP="006B4C19">
            <w:pPr>
              <w:pStyle w:val="Navaden1"/>
              <w:rPr>
                <w:vertAlign w:val="superscript"/>
              </w:rPr>
            </w:pPr>
          </w:p>
        </w:tc>
      </w:tr>
      <w:tr w:rsidR="00D60F12" w:rsidRPr="00AC1981" w14:paraId="5AB7B8CF" w14:textId="77777777" w:rsidTr="00110926">
        <w:tc>
          <w:tcPr>
            <w:tcW w:w="3681" w:type="dxa"/>
          </w:tcPr>
          <w:p w14:paraId="521744B9" w14:textId="77777777" w:rsidR="00D60F12" w:rsidRDefault="00D60F12" w:rsidP="00291F9F">
            <w:pPr>
              <w:pStyle w:val="Navadensplet"/>
              <w:spacing w:before="0" w:beforeAutospacing="0" w:after="0" w:afterAutospacing="0"/>
              <w:rPr>
                <w:color w:val="000000"/>
                <w:vertAlign w:val="superscript"/>
                <w:lang w:val="en-US"/>
              </w:rPr>
            </w:pPr>
          </w:p>
        </w:tc>
        <w:tc>
          <w:tcPr>
            <w:tcW w:w="5670" w:type="dxa"/>
          </w:tcPr>
          <w:p w14:paraId="5539BAA2" w14:textId="77777777" w:rsidR="00D60F12" w:rsidRPr="00D60F12" w:rsidRDefault="00D60F12" w:rsidP="00D60F12">
            <w:pPr>
              <w:pStyle w:val="Navaden1"/>
              <w:rPr>
                <w:color w:val="0070C0"/>
              </w:rPr>
            </w:pPr>
            <w:r w:rsidRPr="00D60F12">
              <w:rPr>
                <w:color w:val="0070C0"/>
              </w:rPr>
              <w:t xml:space="preserve">E.g.: </w:t>
            </w:r>
          </w:p>
          <w:p w14:paraId="22B9C619" w14:textId="77777777" w:rsidR="00D60F12" w:rsidRPr="00D60F12" w:rsidRDefault="00D60F12" w:rsidP="00D60F12">
            <w:pPr>
              <w:pStyle w:val="Navaden1"/>
              <w:rPr>
                <w:color w:val="0070C0"/>
              </w:rPr>
            </w:pPr>
            <w:r w:rsidRPr="00D60F12">
              <w:rPr>
                <w:color w:val="0070C0"/>
              </w:rPr>
              <w:t>University of Ljubljana, Faculty of Arts, Department of Archaeology, Ljubljana, Slovenia, Katharina.Zanier@ff.uni-lj.si</w:t>
            </w:r>
          </w:p>
          <w:p w14:paraId="61B43DE7" w14:textId="77777777" w:rsidR="00D60F12" w:rsidRDefault="00D60F12" w:rsidP="006B4C19">
            <w:pPr>
              <w:pStyle w:val="Navaden1"/>
              <w:rPr>
                <w:vertAlign w:val="superscript"/>
              </w:rPr>
            </w:pPr>
          </w:p>
        </w:tc>
      </w:tr>
    </w:tbl>
    <w:p w14:paraId="1B1D5AF9" w14:textId="4C775874" w:rsidR="006B4C19" w:rsidRDefault="006B4C19">
      <w:pPr>
        <w:rPr>
          <w:color w:val="000000"/>
          <w:lang w:val="en-GB"/>
        </w:rPr>
      </w:pPr>
      <w:r>
        <w:rPr>
          <w:color w:val="000000"/>
          <w:lang w:val="en-GB"/>
        </w:rPr>
        <w:br w:type="page"/>
      </w:r>
    </w:p>
    <w:tbl>
      <w:tblPr>
        <w:tblStyle w:val="Tabelamrea"/>
        <w:tblW w:w="9351" w:type="dxa"/>
        <w:tblLook w:val="04A0" w:firstRow="1" w:lastRow="0" w:firstColumn="1" w:lastColumn="0" w:noHBand="0" w:noVBand="1"/>
      </w:tblPr>
      <w:tblGrid>
        <w:gridCol w:w="3681"/>
        <w:gridCol w:w="5670"/>
      </w:tblGrid>
      <w:tr w:rsidR="00367445" w:rsidRPr="00CD7D34" w14:paraId="06665C98" w14:textId="77777777" w:rsidTr="000262A8">
        <w:trPr>
          <w:trHeight w:val="223"/>
        </w:trPr>
        <w:tc>
          <w:tcPr>
            <w:tcW w:w="3681" w:type="dxa"/>
          </w:tcPr>
          <w:p w14:paraId="6C39D3C8" w14:textId="13638AB6" w:rsidR="00367445" w:rsidRDefault="000262A8" w:rsidP="00AF35B6">
            <w:pPr>
              <w:pStyle w:val="Navadensplet"/>
              <w:spacing w:before="0" w:beforeAutospacing="0" w:after="0" w:afterAutospacing="0"/>
              <w:rPr>
                <w:b/>
                <w:color w:val="000000"/>
                <w:lang w:val="en-GB"/>
              </w:rPr>
            </w:pPr>
            <w:r w:rsidRPr="000262A8">
              <w:rPr>
                <w:b/>
                <w:color w:val="000000"/>
                <w:lang w:val="en-GB"/>
              </w:rPr>
              <w:lastRenderedPageBreak/>
              <w:t>Three</w:t>
            </w:r>
            <w:r w:rsidR="00CE370B" w:rsidRPr="000262A8">
              <w:rPr>
                <w:b/>
                <w:color w:val="000000"/>
                <w:lang w:val="en-GB"/>
              </w:rPr>
              <w:t xml:space="preserve"> k</w:t>
            </w:r>
            <w:r w:rsidR="00367445" w:rsidRPr="000262A8">
              <w:rPr>
                <w:b/>
                <w:color w:val="000000"/>
                <w:lang w:val="en-GB"/>
              </w:rPr>
              <w:t xml:space="preserve">eywords </w:t>
            </w:r>
          </w:p>
          <w:p w14:paraId="6CCD20E9" w14:textId="77777777" w:rsidR="000262A8" w:rsidRPr="000262A8" w:rsidRDefault="000262A8" w:rsidP="00AF35B6">
            <w:pPr>
              <w:pStyle w:val="Navadensplet"/>
              <w:spacing w:before="0" w:beforeAutospacing="0" w:after="0" w:afterAutospacing="0"/>
              <w:rPr>
                <w:b/>
                <w:color w:val="000000"/>
                <w:vertAlign w:val="superscript"/>
                <w:lang w:val="en-GB"/>
              </w:rPr>
            </w:pPr>
          </w:p>
          <w:p w14:paraId="017E7EE5" w14:textId="77777777" w:rsidR="00367445" w:rsidRPr="00291F9F" w:rsidRDefault="00367445" w:rsidP="00AF35B6">
            <w:pPr>
              <w:pStyle w:val="Navadensplet"/>
              <w:spacing w:before="0" w:beforeAutospacing="0" w:after="0" w:afterAutospacing="0"/>
              <w:rPr>
                <w:color w:val="000000"/>
                <w:sz w:val="20"/>
                <w:szCs w:val="20"/>
                <w:lang w:val="en-US"/>
              </w:rPr>
            </w:pPr>
            <w:r w:rsidRPr="00291F9F">
              <w:rPr>
                <w:color w:val="0070C0"/>
                <w:sz w:val="20"/>
                <w:szCs w:val="20"/>
                <w:lang w:val="en-US"/>
              </w:rPr>
              <w:t xml:space="preserve">Times New Roman 12 </w:t>
            </w:r>
            <w:proofErr w:type="spellStart"/>
            <w:r w:rsidRPr="00291F9F">
              <w:rPr>
                <w:color w:val="0070C0"/>
                <w:sz w:val="20"/>
                <w:szCs w:val="20"/>
                <w:lang w:val="en-US"/>
              </w:rPr>
              <w:t>pt</w:t>
            </w:r>
            <w:proofErr w:type="spellEnd"/>
            <w:r w:rsidRPr="00291F9F">
              <w:rPr>
                <w:color w:val="0070C0"/>
                <w:sz w:val="20"/>
                <w:szCs w:val="20"/>
                <w:lang w:val="en-US"/>
              </w:rPr>
              <w:t>, aligned left</w:t>
            </w:r>
          </w:p>
        </w:tc>
        <w:tc>
          <w:tcPr>
            <w:tcW w:w="5670" w:type="dxa"/>
          </w:tcPr>
          <w:p w14:paraId="127F6D34" w14:textId="67FFEBBE" w:rsidR="000262A8" w:rsidRDefault="000262A8" w:rsidP="00AF35B6">
            <w:pPr>
              <w:pStyle w:val="Navaden1"/>
            </w:pPr>
          </w:p>
          <w:p w14:paraId="6CD6C592" w14:textId="1A9B46D1" w:rsidR="000262A8" w:rsidRPr="00CD7D34" w:rsidRDefault="000262A8" w:rsidP="00AF35B6">
            <w:pPr>
              <w:pStyle w:val="Navaden1"/>
            </w:pPr>
          </w:p>
        </w:tc>
      </w:tr>
    </w:tbl>
    <w:p w14:paraId="3048999C" w14:textId="77777777" w:rsidR="00367445" w:rsidRDefault="00367445" w:rsidP="000262A8">
      <w:pPr>
        <w:spacing w:after="0"/>
        <w:rPr>
          <w:rFonts w:ascii="Times New Roman" w:eastAsia="Times New Roman" w:hAnsi="Times New Roman" w:cs="Times New Roman"/>
          <w:color w:val="000000"/>
          <w:sz w:val="24"/>
          <w:szCs w:val="24"/>
          <w:lang w:val="en-GB" w:eastAsia="sl-SI"/>
        </w:rPr>
      </w:pPr>
    </w:p>
    <w:tbl>
      <w:tblPr>
        <w:tblStyle w:val="Tabelamrea"/>
        <w:tblW w:w="9351" w:type="dxa"/>
        <w:tblLook w:val="04A0" w:firstRow="1" w:lastRow="0" w:firstColumn="1" w:lastColumn="0" w:noHBand="0" w:noVBand="1"/>
      </w:tblPr>
      <w:tblGrid>
        <w:gridCol w:w="3681"/>
        <w:gridCol w:w="5670"/>
      </w:tblGrid>
      <w:tr w:rsidR="009D39C2" w:rsidRPr="00CD7D34" w14:paraId="0C100194" w14:textId="77777777" w:rsidTr="000262A8">
        <w:trPr>
          <w:trHeight w:val="453"/>
        </w:trPr>
        <w:tc>
          <w:tcPr>
            <w:tcW w:w="3681" w:type="dxa"/>
          </w:tcPr>
          <w:p w14:paraId="634A9651" w14:textId="19AC4BEF" w:rsidR="006B4C19" w:rsidRDefault="009D39C2" w:rsidP="00291F9F">
            <w:pPr>
              <w:pStyle w:val="Navadensplet"/>
              <w:spacing w:before="0" w:beforeAutospacing="0" w:after="0" w:afterAutospacing="0"/>
              <w:rPr>
                <w:b/>
                <w:color w:val="000000"/>
                <w:lang w:val="en-GB"/>
              </w:rPr>
            </w:pPr>
            <w:r w:rsidRPr="006B4C19">
              <w:rPr>
                <w:b/>
                <w:color w:val="000000"/>
                <w:lang w:val="en-GB"/>
              </w:rPr>
              <w:t>Abstract</w:t>
            </w:r>
          </w:p>
          <w:p w14:paraId="01E9C7BA" w14:textId="77777777" w:rsidR="00273F6C" w:rsidRPr="006B4C19" w:rsidRDefault="00273F6C" w:rsidP="00291F9F">
            <w:pPr>
              <w:pStyle w:val="Navadensplet"/>
              <w:spacing w:before="0" w:beforeAutospacing="0" w:after="0" w:afterAutospacing="0"/>
              <w:rPr>
                <w:b/>
                <w:color w:val="000000"/>
                <w:lang w:val="en-GB"/>
              </w:rPr>
            </w:pPr>
          </w:p>
          <w:p w14:paraId="10649D25" w14:textId="2816C973" w:rsidR="00273F6C" w:rsidRDefault="00273F6C" w:rsidP="00291F9F">
            <w:pPr>
              <w:pStyle w:val="Navadensplet"/>
              <w:spacing w:before="0" w:beforeAutospacing="0" w:after="0" w:afterAutospacing="0"/>
              <w:rPr>
                <w:color w:val="000000"/>
                <w:lang w:val="en-GB"/>
              </w:rPr>
            </w:pPr>
            <w:r w:rsidRPr="00273F6C">
              <w:rPr>
                <w:color w:val="000000"/>
                <w:u w:val="single"/>
                <w:lang w:val="en-GB"/>
              </w:rPr>
              <w:t>Guidelines</w:t>
            </w:r>
            <w:r>
              <w:rPr>
                <w:color w:val="000000"/>
                <w:lang w:val="en-GB"/>
              </w:rPr>
              <w:t xml:space="preserve"> </w:t>
            </w:r>
          </w:p>
          <w:p w14:paraId="1C6ACA52" w14:textId="2F22F340" w:rsidR="006B4C19" w:rsidRDefault="009D39C2" w:rsidP="00291F9F">
            <w:pPr>
              <w:pStyle w:val="Navadensplet"/>
              <w:spacing w:before="0" w:beforeAutospacing="0" w:after="0" w:afterAutospacing="0"/>
              <w:rPr>
                <w:color w:val="000000"/>
                <w:lang w:val="en-GB"/>
              </w:rPr>
            </w:pPr>
            <w:r w:rsidRPr="009D39C2">
              <w:rPr>
                <w:color w:val="000000"/>
                <w:lang w:val="en-GB"/>
              </w:rPr>
              <w:t>Abstracts have to be prepared in English</w:t>
            </w:r>
            <w:r>
              <w:rPr>
                <w:color w:val="000000"/>
                <w:lang w:val="en-GB"/>
              </w:rPr>
              <w:t>.</w:t>
            </w:r>
            <w:r w:rsidRPr="009D39C2">
              <w:rPr>
                <w:color w:val="000000"/>
                <w:lang w:val="en-GB"/>
              </w:rPr>
              <w:t xml:space="preserve"> The text should be between 200-400 words. </w:t>
            </w:r>
            <w:r>
              <w:rPr>
                <w:color w:val="000000"/>
                <w:lang w:val="en-GB"/>
              </w:rPr>
              <w:t>A</w:t>
            </w:r>
            <w:r w:rsidRPr="00CD7D34">
              <w:rPr>
                <w:color w:val="000000"/>
                <w:lang w:val="en-GB"/>
              </w:rPr>
              <w:t>bstracts should be a condensed version of your presentation (oral or poster) and include all significant findings. The text should include a brief introduction and motivation of the study, including experimental procedures, main results and conclusions</w:t>
            </w:r>
            <w:r>
              <w:rPr>
                <w:color w:val="000000"/>
                <w:lang w:val="en-GB"/>
              </w:rPr>
              <w:t xml:space="preserve">. </w:t>
            </w:r>
            <w:r w:rsidRPr="009D39C2">
              <w:rPr>
                <w:color w:val="000000"/>
                <w:lang w:val="en-GB"/>
              </w:rPr>
              <w:t>Use italics for taxonomic terms. Do not indent paragraphs.</w:t>
            </w:r>
          </w:p>
          <w:p w14:paraId="6ADAA654" w14:textId="2E2B8013" w:rsidR="00273F6C" w:rsidRDefault="00273F6C" w:rsidP="00291F9F">
            <w:pPr>
              <w:pStyle w:val="Navadensplet"/>
              <w:spacing w:before="0" w:beforeAutospacing="0" w:after="0" w:afterAutospacing="0"/>
              <w:rPr>
                <w:color w:val="000000"/>
                <w:lang w:val="en-GB"/>
              </w:rPr>
            </w:pPr>
          </w:p>
          <w:p w14:paraId="55DD1D9C" w14:textId="4D8ECEEC" w:rsidR="000262A8" w:rsidRPr="000262A8" w:rsidRDefault="000262A8" w:rsidP="00291F9F">
            <w:pPr>
              <w:pStyle w:val="Navadensplet"/>
              <w:spacing w:before="0" w:beforeAutospacing="0" w:after="0" w:afterAutospacing="0"/>
              <w:rPr>
                <w:color w:val="000000"/>
                <w:u w:val="single"/>
                <w:lang w:val="en-GB"/>
              </w:rPr>
            </w:pPr>
            <w:r w:rsidRPr="000262A8">
              <w:rPr>
                <w:color w:val="000000"/>
                <w:u w:val="single"/>
                <w:lang w:val="en-GB"/>
              </w:rPr>
              <w:t>Please note</w:t>
            </w:r>
          </w:p>
          <w:p w14:paraId="49B15E8B" w14:textId="6BBE0D13" w:rsidR="003434FA" w:rsidRPr="00F75AF4" w:rsidRDefault="003434FA" w:rsidP="00291F9F">
            <w:pPr>
              <w:pStyle w:val="Navadensplet"/>
              <w:spacing w:before="0" w:beforeAutospacing="0" w:after="0" w:afterAutospacing="0"/>
              <w:rPr>
                <w:color w:val="000000"/>
                <w:lang w:val="en-US"/>
              </w:rPr>
            </w:pPr>
            <w:r w:rsidRPr="003434FA">
              <w:rPr>
                <w:color w:val="000000"/>
                <w:lang w:val="en-US"/>
              </w:rPr>
              <w:t xml:space="preserve">Members of the EC or other experts called for this purpose will review the abstracts to determine if they conform to the subjects of the conference and </w:t>
            </w:r>
            <w:r w:rsidR="00D16D39">
              <w:rPr>
                <w:color w:val="000000"/>
                <w:lang w:val="en-US"/>
              </w:rPr>
              <w:t xml:space="preserve">if they </w:t>
            </w:r>
            <w:r w:rsidRPr="003434FA">
              <w:rPr>
                <w:color w:val="000000"/>
                <w:lang w:val="en-US"/>
              </w:rPr>
              <w:t xml:space="preserve">can be accepted for presentation. The reviewers will also determine if the paper is for oral or poster </w:t>
            </w:r>
            <w:r w:rsidRPr="00F75AF4">
              <w:rPr>
                <w:color w:val="000000"/>
                <w:lang w:val="en-US"/>
              </w:rPr>
              <w:t>presentation.</w:t>
            </w:r>
            <w:r w:rsidR="000262A8" w:rsidRPr="00F75AF4">
              <w:rPr>
                <w:color w:val="000000"/>
                <w:lang w:val="en-US"/>
              </w:rPr>
              <w:t xml:space="preserve"> </w:t>
            </w:r>
            <w:r w:rsidR="000262A8" w:rsidRPr="00667148">
              <w:rPr>
                <w:color w:val="000000"/>
                <w:lang w:val="en-US"/>
              </w:rPr>
              <w:t>O</w:t>
            </w:r>
            <w:r w:rsidR="000262A8" w:rsidRPr="00667148">
              <w:rPr>
                <w:lang w:val="en-GB"/>
              </w:rPr>
              <w:t>ne oral presentation per participant is allowed.</w:t>
            </w:r>
          </w:p>
          <w:p w14:paraId="0D3C24E3" w14:textId="77777777" w:rsidR="00273F6C" w:rsidRPr="003434FA" w:rsidRDefault="00273F6C" w:rsidP="00291F9F">
            <w:pPr>
              <w:pStyle w:val="Navadensplet"/>
              <w:spacing w:before="0" w:beforeAutospacing="0" w:after="0" w:afterAutospacing="0"/>
              <w:rPr>
                <w:color w:val="000000"/>
                <w:lang w:val="en-US"/>
              </w:rPr>
            </w:pPr>
          </w:p>
          <w:p w14:paraId="08EB84AC" w14:textId="50AA9CD6" w:rsidR="00291F9F" w:rsidRPr="009D39C2" w:rsidRDefault="00291F9F" w:rsidP="00291F9F">
            <w:pPr>
              <w:pStyle w:val="Navadensplet"/>
              <w:spacing w:before="0" w:beforeAutospacing="0" w:after="0" w:afterAutospacing="0"/>
              <w:rPr>
                <w:color w:val="000000"/>
                <w:lang w:val="en-GB"/>
              </w:rPr>
            </w:pPr>
            <w:r w:rsidRPr="006B4C19">
              <w:rPr>
                <w:color w:val="0070C0"/>
                <w:sz w:val="20"/>
                <w:szCs w:val="20"/>
                <w:lang w:val="en-US"/>
              </w:rPr>
              <w:t xml:space="preserve">Times New Roman 12 </w:t>
            </w:r>
            <w:proofErr w:type="spellStart"/>
            <w:r w:rsidRPr="006B4C19">
              <w:rPr>
                <w:color w:val="0070C0"/>
                <w:sz w:val="20"/>
                <w:szCs w:val="20"/>
                <w:lang w:val="en-US"/>
              </w:rPr>
              <w:t>pt</w:t>
            </w:r>
            <w:proofErr w:type="spellEnd"/>
            <w:r w:rsidR="006B4C19" w:rsidRPr="006B4C19">
              <w:rPr>
                <w:color w:val="0070C0"/>
                <w:sz w:val="20"/>
                <w:szCs w:val="20"/>
                <w:lang w:val="en-US"/>
              </w:rPr>
              <w:t>,</w:t>
            </w:r>
            <w:r w:rsidRPr="006B4C19">
              <w:rPr>
                <w:color w:val="0070C0"/>
                <w:sz w:val="20"/>
                <w:szCs w:val="20"/>
                <w:lang w:val="en-US"/>
              </w:rPr>
              <w:t xml:space="preserve"> justified on both sides, single spacing between lines</w:t>
            </w:r>
          </w:p>
        </w:tc>
        <w:tc>
          <w:tcPr>
            <w:tcW w:w="5670" w:type="dxa"/>
          </w:tcPr>
          <w:p w14:paraId="2C320FA0" w14:textId="77777777" w:rsidR="006B4C19" w:rsidRDefault="006B4C19" w:rsidP="00DF3C88">
            <w:pPr>
              <w:pStyle w:val="Normalabstract"/>
            </w:pPr>
          </w:p>
          <w:p w14:paraId="4E4D71B5" w14:textId="3ADF865A" w:rsidR="000262A8" w:rsidRPr="00CD7D34" w:rsidRDefault="000262A8" w:rsidP="00DF3C88">
            <w:pPr>
              <w:pStyle w:val="Normalabstract"/>
            </w:pPr>
          </w:p>
        </w:tc>
      </w:tr>
    </w:tbl>
    <w:p w14:paraId="42877EF4" w14:textId="6BFA7ED6" w:rsidR="006B4C19" w:rsidRPr="009D39C2" w:rsidRDefault="006B4C19" w:rsidP="006B4C19">
      <w:pPr>
        <w:pStyle w:val="Navaden1"/>
      </w:pPr>
    </w:p>
    <w:p w14:paraId="4248EE51" w14:textId="589EF957" w:rsidR="00753F10" w:rsidRPr="009D39C2" w:rsidRDefault="00AA543A" w:rsidP="00291F9F">
      <w:pPr>
        <w:pStyle w:val="Navadensplet"/>
        <w:spacing w:before="0" w:beforeAutospacing="0" w:after="0" w:afterAutospacing="0"/>
        <w:rPr>
          <w:color w:val="000000"/>
          <w:lang w:val="en-GB"/>
        </w:rPr>
      </w:pPr>
      <w:r w:rsidRPr="009D39C2">
        <w:rPr>
          <w:color w:val="000000"/>
          <w:lang w:val="en-GB"/>
        </w:rPr>
        <w:t>Session to which the abstract is submitted</w:t>
      </w:r>
      <w:r w:rsidR="00346E4E">
        <w:rPr>
          <w:color w:val="000000"/>
          <w:lang w:val="en-GB"/>
        </w:rPr>
        <w:t xml:space="preserve"> (</w:t>
      </w:r>
      <w:r w:rsidR="003B2245">
        <w:rPr>
          <w:color w:val="000000"/>
          <w:lang w:val="en-GB"/>
        </w:rPr>
        <w:t>p</w:t>
      </w:r>
      <w:r w:rsidR="00346E4E">
        <w:rPr>
          <w:color w:val="000000"/>
          <w:lang w:val="en-GB"/>
        </w:rPr>
        <w:t>lease select only one)</w:t>
      </w:r>
      <w:r w:rsidRPr="009D39C2">
        <w:rPr>
          <w:color w:val="000000"/>
          <w:lang w:val="en-GB"/>
        </w:rPr>
        <w:t>:</w:t>
      </w:r>
    </w:p>
    <w:p w14:paraId="0FBE52AE" w14:textId="1B31FD0E" w:rsidR="00757991" w:rsidRPr="00110926" w:rsidRDefault="0013357F" w:rsidP="00291F9F">
      <w:pPr>
        <w:spacing w:after="0" w:line="240" w:lineRule="auto"/>
        <w:ind w:left="360"/>
        <w:rPr>
          <w:rFonts w:ascii="Times New Roman" w:hAnsi="Times New Roman" w:cs="Times New Roman"/>
          <w:sz w:val="24"/>
          <w:szCs w:val="24"/>
          <w:lang w:val="en-GB"/>
        </w:rPr>
      </w:pPr>
      <w:sdt>
        <w:sdtPr>
          <w:rPr>
            <w:rFonts w:ascii="Garamond" w:hAnsi="Garamond"/>
            <w:sz w:val="24"/>
            <w:szCs w:val="24"/>
          </w:rPr>
          <w:id w:val="114797067"/>
          <w15:appearance w15:val="hidden"/>
          <w14:checkbox>
            <w14:checked w14:val="0"/>
            <w14:checkedState w14:val="2612" w14:font="MS Gothic"/>
            <w14:uncheckedState w14:val="2610" w14:font="MS Gothic"/>
          </w14:checkbox>
        </w:sdtPr>
        <w:sdtEndPr/>
        <w:sdtContent>
          <w:r w:rsidR="674F4743" w:rsidRPr="538B8847">
            <w:rPr>
              <w:rFonts w:ascii="MS Gothic" w:eastAsia="MS Gothic" w:hAnsi="MS Gothic" w:cs="MS Gothic"/>
              <w:sz w:val="24"/>
              <w:szCs w:val="24"/>
            </w:rPr>
            <w:t>☐</w:t>
          </w:r>
        </w:sdtContent>
      </w:sdt>
      <w:r w:rsidR="00110926" w:rsidRPr="538B8847">
        <w:rPr>
          <w:rFonts w:ascii="Times New Roman" w:hAnsi="Times New Roman" w:cs="Times New Roman"/>
          <w:sz w:val="24"/>
          <w:szCs w:val="24"/>
          <w:lang w:val="en-GB"/>
        </w:rPr>
        <w:t xml:space="preserve"> </w:t>
      </w:r>
      <w:r w:rsidR="00757991" w:rsidRPr="538B8847">
        <w:rPr>
          <w:rFonts w:ascii="Times New Roman" w:hAnsi="Times New Roman" w:cs="Times New Roman"/>
          <w:sz w:val="24"/>
          <w:szCs w:val="24"/>
          <w:lang w:val="en-GB"/>
        </w:rPr>
        <w:t>Applications to Specific Archaeological Questions – Use of Marble.</w:t>
      </w:r>
    </w:p>
    <w:p w14:paraId="137694F6" w14:textId="12D8941D" w:rsidR="00757991" w:rsidRPr="00110926" w:rsidRDefault="0013357F" w:rsidP="00291F9F">
      <w:pPr>
        <w:spacing w:after="0" w:line="240" w:lineRule="auto"/>
        <w:ind w:left="360"/>
        <w:rPr>
          <w:rFonts w:ascii="Times New Roman" w:hAnsi="Times New Roman" w:cs="Times New Roman"/>
          <w:sz w:val="24"/>
          <w:szCs w:val="24"/>
          <w:lang w:val="en-GB"/>
        </w:rPr>
      </w:pPr>
      <w:sdt>
        <w:sdtPr>
          <w:rPr>
            <w:rFonts w:ascii="Garamond" w:hAnsi="Garamond"/>
            <w:sz w:val="24"/>
            <w:szCs w:val="24"/>
          </w:rPr>
          <w:id w:val="677322777"/>
          <w15:appearance w15:val="hidden"/>
          <w14:checkbox>
            <w14:checked w14:val="0"/>
            <w14:checkedState w14:val="2612" w14:font="MS Gothic"/>
            <w14:uncheckedState w14:val="2610" w14:font="MS Gothic"/>
          </w14:checkbox>
        </w:sdtPr>
        <w:sdtEndPr/>
        <w:sdtContent>
          <w:r w:rsidR="3044E15E" w:rsidRPr="538B8847">
            <w:rPr>
              <w:rFonts w:ascii="MS Gothic" w:eastAsia="MS Gothic" w:hAnsi="MS Gothic" w:cs="MS Gothic"/>
              <w:sz w:val="24"/>
              <w:szCs w:val="24"/>
            </w:rPr>
            <w:t>☐</w:t>
          </w:r>
        </w:sdtContent>
      </w:sdt>
      <w:r w:rsidR="00110926" w:rsidRPr="538B8847">
        <w:rPr>
          <w:rFonts w:ascii="Times New Roman" w:hAnsi="Times New Roman" w:cs="Times New Roman"/>
          <w:sz w:val="24"/>
          <w:szCs w:val="24"/>
          <w:lang w:val="en-GB"/>
        </w:rPr>
        <w:t xml:space="preserve"> </w:t>
      </w:r>
      <w:r w:rsidR="00757991" w:rsidRPr="538B8847">
        <w:rPr>
          <w:rFonts w:ascii="Times New Roman" w:hAnsi="Times New Roman" w:cs="Times New Roman"/>
          <w:sz w:val="24"/>
          <w:szCs w:val="24"/>
          <w:lang w:val="en-GB"/>
        </w:rPr>
        <w:t>Provenance Identification I: (Marble).</w:t>
      </w:r>
    </w:p>
    <w:p w14:paraId="473D5A3D" w14:textId="5BC44A2C" w:rsidR="00757991" w:rsidRPr="00110926" w:rsidRDefault="0013357F"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1287696998"/>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Provenance Identification II: (Other Stones).</w:t>
      </w:r>
    </w:p>
    <w:p w14:paraId="17BBAAD5" w14:textId="184C88A0" w:rsidR="00757991" w:rsidRPr="00110926" w:rsidRDefault="0013357F"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683412177"/>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Advances in Provenance Techniques, Methodologies and Databases.</w:t>
      </w:r>
    </w:p>
    <w:p w14:paraId="15956A99" w14:textId="20F1B2E0" w:rsidR="00757991" w:rsidRPr="00110926" w:rsidRDefault="0013357F"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1773934347"/>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Quarries and Geology: (Quarrying Techniques, Organization, Transport of Stones, New Quarries, Stone Carving and Dressing, Hazards to and Preservation of Quarries).</w:t>
      </w:r>
    </w:p>
    <w:p w14:paraId="2027326C" w14:textId="595C74A4" w:rsidR="00757991" w:rsidRPr="00110926" w:rsidRDefault="0013357F"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422580300"/>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Stone Properties, Weathering Effects and Restoration, as related to diagnosis problems, matching of stone fragments and authenticity.</w:t>
      </w:r>
    </w:p>
    <w:p w14:paraId="1AC60D9D" w14:textId="45582ECD" w:rsidR="00757991" w:rsidRPr="00110926" w:rsidRDefault="0013357F" w:rsidP="00291F9F">
      <w:pPr>
        <w:spacing w:after="0" w:line="240" w:lineRule="auto"/>
        <w:ind w:left="360"/>
        <w:rPr>
          <w:rFonts w:ascii="Times New Roman" w:hAnsi="Times New Roman" w:cs="Times New Roman"/>
          <w:sz w:val="24"/>
          <w:szCs w:val="24"/>
          <w:lang w:val="en-GB"/>
        </w:rPr>
      </w:pPr>
      <w:sdt>
        <w:sdtPr>
          <w:rPr>
            <w:rFonts w:ascii="Garamond" w:hAnsi="Garamond"/>
            <w:sz w:val="24"/>
            <w:szCs w:val="20"/>
          </w:rPr>
          <w:id w:val="-1780088830"/>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110926">
        <w:rPr>
          <w:rFonts w:ascii="Times New Roman" w:hAnsi="Times New Roman" w:cs="Times New Roman"/>
          <w:sz w:val="24"/>
          <w:szCs w:val="24"/>
          <w:lang w:val="en-GB"/>
        </w:rPr>
        <w:t xml:space="preserve"> </w:t>
      </w:r>
      <w:r w:rsidR="00757991" w:rsidRPr="00110926">
        <w:rPr>
          <w:rFonts w:ascii="Times New Roman" w:hAnsi="Times New Roman" w:cs="Times New Roman"/>
          <w:sz w:val="24"/>
          <w:szCs w:val="24"/>
          <w:lang w:val="en-GB"/>
        </w:rPr>
        <w:t>Pigments and Paintings on Marble.</w:t>
      </w:r>
    </w:p>
    <w:p w14:paraId="3B04F23D" w14:textId="3F2DAEEF" w:rsidR="00757991" w:rsidRPr="00110926" w:rsidRDefault="0013357F" w:rsidP="00291F9F">
      <w:pPr>
        <w:spacing w:after="0" w:line="240" w:lineRule="auto"/>
        <w:ind w:left="360"/>
        <w:rPr>
          <w:rFonts w:ascii="Times New Roman" w:hAnsi="Times New Roman" w:cs="Times New Roman"/>
          <w:sz w:val="28"/>
          <w:szCs w:val="24"/>
          <w:highlight w:val="yellow"/>
          <w:lang w:val="en-GB"/>
        </w:rPr>
      </w:pPr>
      <w:sdt>
        <w:sdtPr>
          <w:rPr>
            <w:rFonts w:ascii="Garamond" w:hAnsi="Garamond"/>
            <w:sz w:val="24"/>
            <w:szCs w:val="20"/>
          </w:rPr>
          <w:id w:val="-972053451"/>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 w:val="24"/>
              <w:szCs w:val="20"/>
            </w:rPr>
            <w:t>☐</w:t>
          </w:r>
        </w:sdtContent>
      </w:sdt>
      <w:r w:rsidR="00110926" w:rsidRPr="006B4C19">
        <w:rPr>
          <w:rFonts w:ascii="Times New Roman" w:hAnsi="Times New Roman" w:cs="Times New Roman"/>
          <w:iCs/>
          <w:color w:val="222222"/>
          <w:sz w:val="24"/>
          <w:shd w:val="clear" w:color="auto" w:fill="FFFFFF"/>
        </w:rPr>
        <w:t xml:space="preserve"> </w:t>
      </w:r>
      <w:r w:rsidR="00E73367" w:rsidRPr="006B4C19">
        <w:rPr>
          <w:rFonts w:ascii="Times New Roman" w:hAnsi="Times New Roman" w:cs="Times New Roman"/>
          <w:iCs/>
          <w:color w:val="222222"/>
          <w:sz w:val="24"/>
          <w:shd w:val="clear" w:color="auto" w:fill="FFFFFF"/>
        </w:rPr>
        <w:t>Limestones and other rocks of the Alpine-Dinaric-Pannonian area: sources, extraction and use</w:t>
      </w:r>
    </w:p>
    <w:p w14:paraId="777B2ADD" w14:textId="77777777" w:rsidR="00757991" w:rsidRPr="009D39C2" w:rsidRDefault="00757991" w:rsidP="00291F9F">
      <w:pPr>
        <w:pStyle w:val="Navadensplet"/>
        <w:spacing w:before="0" w:beforeAutospacing="0" w:after="0" w:afterAutospacing="0"/>
        <w:rPr>
          <w:color w:val="000000"/>
          <w:lang w:val="en-GB"/>
        </w:rPr>
      </w:pPr>
    </w:p>
    <w:p w14:paraId="0FED510D" w14:textId="48DA3B05" w:rsidR="00AA543A" w:rsidRPr="009D39C2" w:rsidRDefault="00AA543A" w:rsidP="00291F9F">
      <w:pPr>
        <w:pStyle w:val="Navadensplet"/>
        <w:spacing w:before="0" w:beforeAutospacing="0" w:after="0" w:afterAutospacing="0"/>
        <w:rPr>
          <w:color w:val="000000"/>
          <w:lang w:val="en-GB"/>
        </w:rPr>
      </w:pPr>
      <w:r w:rsidRPr="009D39C2">
        <w:rPr>
          <w:color w:val="000000"/>
          <w:lang w:val="en-GB"/>
        </w:rPr>
        <w:lastRenderedPageBreak/>
        <w:t xml:space="preserve">Preference for oral or poster presentation </w:t>
      </w:r>
      <w:r w:rsidR="00753F10" w:rsidRPr="009D39C2">
        <w:rPr>
          <w:color w:val="000000"/>
          <w:lang w:val="en-GB"/>
        </w:rPr>
        <w:t>(</w:t>
      </w:r>
      <w:r w:rsidR="00753F10" w:rsidRPr="00F75AF4">
        <w:rPr>
          <w:color w:val="000000"/>
          <w:lang w:val="en-GB"/>
        </w:rPr>
        <w:t>please note the oral preference does not oblige the reviewers</w:t>
      </w:r>
      <w:r w:rsidR="00F75AF4" w:rsidRPr="00F75AF4">
        <w:rPr>
          <w:color w:val="000000"/>
          <w:lang w:val="en-GB"/>
        </w:rPr>
        <w:t>;</w:t>
      </w:r>
      <w:r w:rsidR="00CF713A" w:rsidRPr="00F75AF4">
        <w:rPr>
          <w:color w:val="000000"/>
          <w:lang w:val="en-GB"/>
        </w:rPr>
        <w:t xml:space="preserve"> </w:t>
      </w:r>
      <w:r w:rsidR="00CF713A" w:rsidRPr="003B2245">
        <w:rPr>
          <w:b/>
          <w:color w:val="000000"/>
          <w:lang w:val="en-GB"/>
        </w:rPr>
        <w:t>o</w:t>
      </w:r>
      <w:r w:rsidR="00CF713A" w:rsidRPr="003B2245">
        <w:rPr>
          <w:b/>
          <w:bCs/>
          <w:lang w:val="en-GB"/>
        </w:rPr>
        <w:t>ne oral presentation per participant is allowed</w:t>
      </w:r>
      <w:r w:rsidR="00753F10" w:rsidRPr="009D39C2">
        <w:rPr>
          <w:color w:val="000000"/>
          <w:lang w:val="en-GB"/>
        </w:rPr>
        <w:t>)</w:t>
      </w:r>
      <w:r w:rsidRPr="009D39C2">
        <w:rPr>
          <w:color w:val="000000"/>
          <w:lang w:val="en-GB"/>
        </w:rPr>
        <w:t>:</w:t>
      </w:r>
    </w:p>
    <w:p w14:paraId="1AF0485D" w14:textId="59728D08" w:rsidR="00753F10" w:rsidRPr="009D39C2" w:rsidRDefault="0013357F" w:rsidP="00291F9F">
      <w:pPr>
        <w:pStyle w:val="Navadensplet"/>
        <w:spacing w:before="0" w:beforeAutospacing="0" w:after="0" w:afterAutospacing="0"/>
        <w:ind w:left="360"/>
        <w:rPr>
          <w:color w:val="000000"/>
          <w:lang w:val="en-GB"/>
        </w:rPr>
      </w:pPr>
      <w:sdt>
        <w:sdtPr>
          <w:rPr>
            <w:rFonts w:ascii="Garamond" w:hAnsi="Garamond"/>
            <w:szCs w:val="20"/>
          </w:rPr>
          <w:id w:val="496774373"/>
          <w15:appearance w15:val="hidden"/>
          <w14:checkbox>
            <w14:checked w14:val="0"/>
            <w14:checkedState w14:val="2612" w14:font="MS Gothic"/>
            <w14:uncheckedState w14:val="2610" w14:font="MS Gothic"/>
          </w14:checkbox>
        </w:sdtPr>
        <w:sdtEndPr/>
        <w:sdtContent>
          <w:r w:rsidR="003B2245">
            <w:rPr>
              <w:rFonts w:ascii="MS Gothic" w:eastAsia="MS Gothic" w:hAnsi="MS Gothic" w:hint="eastAsia"/>
              <w:szCs w:val="20"/>
            </w:rPr>
            <w:t>☐</w:t>
          </w:r>
        </w:sdtContent>
      </w:sdt>
      <w:r w:rsidR="00110926" w:rsidRPr="009D39C2">
        <w:rPr>
          <w:color w:val="000000"/>
          <w:lang w:val="en-GB"/>
        </w:rPr>
        <w:t xml:space="preserve"> </w:t>
      </w:r>
      <w:r w:rsidR="00753F10" w:rsidRPr="009D39C2">
        <w:rPr>
          <w:color w:val="000000"/>
          <w:lang w:val="en-GB"/>
        </w:rPr>
        <w:t>Oral presentation</w:t>
      </w:r>
    </w:p>
    <w:p w14:paraId="5284E195" w14:textId="1F04B36C" w:rsidR="00753F10" w:rsidRDefault="0013357F" w:rsidP="00291F9F">
      <w:pPr>
        <w:pStyle w:val="Navadensplet"/>
        <w:spacing w:before="0" w:beforeAutospacing="0" w:after="0" w:afterAutospacing="0"/>
        <w:ind w:left="360"/>
        <w:rPr>
          <w:color w:val="000000"/>
          <w:lang w:val="en-GB"/>
        </w:rPr>
      </w:pPr>
      <w:sdt>
        <w:sdtPr>
          <w:rPr>
            <w:rFonts w:ascii="Garamond" w:hAnsi="Garamond"/>
            <w:szCs w:val="20"/>
          </w:rPr>
          <w:id w:val="1160888951"/>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Cs w:val="20"/>
            </w:rPr>
            <w:t>☐</w:t>
          </w:r>
        </w:sdtContent>
      </w:sdt>
      <w:r w:rsidR="00110926" w:rsidRPr="009D39C2">
        <w:rPr>
          <w:color w:val="000000"/>
          <w:lang w:val="en-GB"/>
        </w:rPr>
        <w:t xml:space="preserve"> </w:t>
      </w:r>
      <w:r w:rsidR="00753F10" w:rsidRPr="009D39C2">
        <w:rPr>
          <w:color w:val="000000"/>
          <w:lang w:val="en-GB"/>
        </w:rPr>
        <w:t>Poster</w:t>
      </w:r>
      <w:r w:rsidR="00D16D39">
        <w:rPr>
          <w:color w:val="000000"/>
          <w:lang w:val="en-GB"/>
        </w:rPr>
        <w:t xml:space="preserve"> </w:t>
      </w:r>
      <w:r w:rsidR="00D16D39" w:rsidRPr="009D39C2">
        <w:rPr>
          <w:color w:val="000000"/>
          <w:lang w:val="en-GB"/>
        </w:rPr>
        <w:t>presentation</w:t>
      </w:r>
    </w:p>
    <w:p w14:paraId="3A707D6C" w14:textId="2A175BEF" w:rsidR="00753F10" w:rsidRPr="003B2245" w:rsidRDefault="0013357F" w:rsidP="003B2245">
      <w:pPr>
        <w:pStyle w:val="Navadensplet"/>
        <w:spacing w:before="0" w:beforeAutospacing="0" w:after="0" w:afterAutospacing="0"/>
        <w:ind w:left="360"/>
        <w:rPr>
          <w:color w:val="000000"/>
          <w:lang w:val="en-GB"/>
        </w:rPr>
      </w:pPr>
      <w:sdt>
        <w:sdtPr>
          <w:rPr>
            <w:rFonts w:ascii="Garamond" w:hAnsi="Garamond"/>
            <w:szCs w:val="20"/>
          </w:rPr>
          <w:id w:val="817150907"/>
          <w15:appearance w15:val="hidden"/>
          <w14:checkbox>
            <w14:checked w14:val="0"/>
            <w14:checkedState w14:val="2612" w14:font="MS Gothic"/>
            <w14:uncheckedState w14:val="2610" w14:font="MS Gothic"/>
          </w14:checkbox>
        </w:sdtPr>
        <w:sdtEndPr/>
        <w:sdtContent>
          <w:r w:rsidR="003B2245">
            <w:rPr>
              <w:rFonts w:ascii="MS Gothic" w:eastAsia="MS Gothic" w:hAnsi="MS Gothic" w:hint="eastAsia"/>
              <w:szCs w:val="20"/>
            </w:rPr>
            <w:t>☐</w:t>
          </w:r>
        </w:sdtContent>
      </w:sdt>
      <w:r w:rsidR="003B2245" w:rsidRPr="009D39C2">
        <w:rPr>
          <w:color w:val="000000"/>
          <w:lang w:val="en-GB"/>
        </w:rPr>
        <w:t xml:space="preserve"> </w:t>
      </w:r>
      <w:r w:rsidR="00346E4E" w:rsidRPr="00346E4E">
        <w:rPr>
          <w:color w:val="000000"/>
          <w:lang w:val="en-US"/>
        </w:rPr>
        <w:t>No preferen</w:t>
      </w:r>
      <w:r w:rsidR="00346E4E">
        <w:rPr>
          <w:color w:val="000000"/>
          <w:lang w:val="en-US"/>
        </w:rPr>
        <w:t>ce</w:t>
      </w:r>
    </w:p>
    <w:p w14:paraId="1C0391A4" w14:textId="77777777" w:rsidR="00346E4E" w:rsidRDefault="00346E4E" w:rsidP="00291F9F">
      <w:pPr>
        <w:pStyle w:val="Navadensplet"/>
        <w:spacing w:before="0" w:beforeAutospacing="0" w:after="0" w:afterAutospacing="0"/>
        <w:rPr>
          <w:color w:val="000000"/>
          <w:lang w:val="en-GB"/>
        </w:rPr>
      </w:pPr>
    </w:p>
    <w:p w14:paraId="4096E3ED" w14:textId="510911BA" w:rsidR="00AA543A" w:rsidRPr="009D39C2" w:rsidRDefault="00AA543A" w:rsidP="00291F9F">
      <w:pPr>
        <w:pStyle w:val="Navadensplet"/>
        <w:spacing w:before="0" w:beforeAutospacing="0" w:after="0" w:afterAutospacing="0"/>
        <w:rPr>
          <w:color w:val="000000"/>
          <w:lang w:val="en-GB"/>
        </w:rPr>
      </w:pPr>
      <w:r w:rsidRPr="009D39C2">
        <w:rPr>
          <w:color w:val="000000"/>
          <w:lang w:val="en-GB"/>
        </w:rPr>
        <w:t>S</w:t>
      </w:r>
      <w:r w:rsidR="00753F10" w:rsidRPr="009D39C2">
        <w:rPr>
          <w:color w:val="000000"/>
          <w:lang w:val="en-GB"/>
        </w:rPr>
        <w:t>tudent best poster competition</w:t>
      </w:r>
      <w:r w:rsidR="00346E4E">
        <w:rPr>
          <w:color w:val="000000"/>
          <w:lang w:val="en-GB"/>
        </w:rPr>
        <w:t xml:space="preserve"> (Norman </w:t>
      </w:r>
      <w:proofErr w:type="spellStart"/>
      <w:r w:rsidR="00346E4E">
        <w:rPr>
          <w:color w:val="000000"/>
          <w:lang w:val="en-GB"/>
        </w:rPr>
        <w:t>Herz</w:t>
      </w:r>
      <w:proofErr w:type="spellEnd"/>
      <w:r w:rsidR="00346E4E">
        <w:rPr>
          <w:color w:val="000000"/>
          <w:lang w:val="en-GB"/>
        </w:rPr>
        <w:t xml:space="preserve"> Awards)</w:t>
      </w:r>
      <w:r w:rsidRPr="009D39C2">
        <w:rPr>
          <w:color w:val="000000"/>
          <w:lang w:val="en-GB"/>
        </w:rPr>
        <w:t>:</w:t>
      </w:r>
    </w:p>
    <w:p w14:paraId="1C2DA276" w14:textId="35F0EE95" w:rsidR="00753F10" w:rsidRPr="009D39C2" w:rsidRDefault="0013357F" w:rsidP="00291F9F">
      <w:pPr>
        <w:pStyle w:val="Navadensplet"/>
        <w:spacing w:before="0" w:beforeAutospacing="0" w:after="0" w:afterAutospacing="0"/>
        <w:ind w:left="360"/>
        <w:rPr>
          <w:color w:val="000000"/>
          <w:lang w:val="en-GB"/>
        </w:rPr>
      </w:pPr>
      <w:sdt>
        <w:sdtPr>
          <w:rPr>
            <w:rFonts w:ascii="Garamond" w:hAnsi="Garamond"/>
            <w:szCs w:val="20"/>
          </w:rPr>
          <w:id w:val="1213466076"/>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Cs w:val="20"/>
            </w:rPr>
            <w:t>☐</w:t>
          </w:r>
        </w:sdtContent>
      </w:sdt>
      <w:r w:rsidR="00110926" w:rsidRPr="009D39C2">
        <w:rPr>
          <w:color w:val="000000"/>
          <w:lang w:val="en-GB"/>
        </w:rPr>
        <w:t xml:space="preserve"> </w:t>
      </w:r>
      <w:r w:rsidR="00753F10" w:rsidRPr="009D39C2">
        <w:rPr>
          <w:color w:val="000000"/>
          <w:lang w:val="en-GB"/>
        </w:rPr>
        <w:t>Yes</w:t>
      </w:r>
    </w:p>
    <w:p w14:paraId="3AC7BAC6" w14:textId="0192A251" w:rsidR="0097170A" w:rsidRDefault="0013357F" w:rsidP="0097170A">
      <w:pPr>
        <w:pStyle w:val="Navadensplet"/>
        <w:spacing w:before="0" w:beforeAutospacing="0" w:after="0" w:afterAutospacing="0"/>
        <w:ind w:left="360"/>
        <w:rPr>
          <w:color w:val="000000"/>
          <w:lang w:val="en-GB"/>
        </w:rPr>
      </w:pPr>
      <w:sdt>
        <w:sdtPr>
          <w:rPr>
            <w:rFonts w:ascii="Garamond" w:hAnsi="Garamond"/>
            <w:szCs w:val="20"/>
          </w:rPr>
          <w:id w:val="-243801819"/>
          <w15:appearance w15:val="hidden"/>
          <w14:checkbox>
            <w14:checked w14:val="0"/>
            <w14:checkedState w14:val="2612" w14:font="MS Gothic"/>
            <w14:uncheckedState w14:val="2610" w14:font="MS Gothic"/>
          </w14:checkbox>
        </w:sdtPr>
        <w:sdtEndPr/>
        <w:sdtContent>
          <w:r w:rsidR="00110926">
            <w:rPr>
              <w:rFonts w:ascii="MS Gothic" w:eastAsia="MS Gothic" w:hAnsi="MS Gothic" w:hint="eastAsia"/>
              <w:szCs w:val="20"/>
            </w:rPr>
            <w:t>☐</w:t>
          </w:r>
        </w:sdtContent>
      </w:sdt>
      <w:r w:rsidR="00110926" w:rsidRPr="009D39C2">
        <w:rPr>
          <w:color w:val="000000"/>
          <w:lang w:val="en-GB"/>
        </w:rPr>
        <w:t xml:space="preserve"> </w:t>
      </w:r>
      <w:r w:rsidR="00110926">
        <w:rPr>
          <w:color w:val="000000"/>
          <w:lang w:val="en-GB"/>
        </w:rPr>
        <w:t>N</w:t>
      </w:r>
      <w:r w:rsidR="00753F10" w:rsidRPr="009D39C2">
        <w:rPr>
          <w:color w:val="000000"/>
          <w:lang w:val="en-GB"/>
        </w:rPr>
        <w:t>o</w:t>
      </w:r>
    </w:p>
    <w:p w14:paraId="4531BF89" w14:textId="208DB1BB" w:rsidR="000262A8" w:rsidRDefault="000262A8" w:rsidP="003B2245">
      <w:pPr>
        <w:pStyle w:val="Navadensplet"/>
        <w:spacing w:before="0" w:beforeAutospacing="0" w:after="0" w:afterAutospacing="0"/>
        <w:ind w:left="360"/>
        <w:rPr>
          <w:color w:val="000000"/>
          <w:lang w:val="en-GB"/>
        </w:rPr>
      </w:pPr>
    </w:p>
    <w:p w14:paraId="76E806EE" w14:textId="0D1F8D28" w:rsidR="000262A8" w:rsidRDefault="000262A8" w:rsidP="001D453C">
      <w:pPr>
        <w:pStyle w:val="Navadensplet"/>
        <w:spacing w:before="0" w:beforeAutospacing="0" w:after="0" w:afterAutospacing="0"/>
        <w:ind w:left="360"/>
        <w:rPr>
          <w:color w:val="000000"/>
          <w:lang w:val="en-GB"/>
        </w:rPr>
      </w:pPr>
    </w:p>
    <w:p w14:paraId="0E76E8B0" w14:textId="02C96169" w:rsidR="00BF6FF9" w:rsidRDefault="00BF6FF9" w:rsidP="001D453C">
      <w:pPr>
        <w:pStyle w:val="Navadensplet"/>
        <w:spacing w:before="0" w:beforeAutospacing="0" w:after="0" w:afterAutospacing="0"/>
        <w:ind w:left="360"/>
        <w:rPr>
          <w:color w:val="000000"/>
          <w:lang w:val="en-GB"/>
        </w:rPr>
      </w:pPr>
    </w:p>
    <w:p w14:paraId="02AAB8D6" w14:textId="77777777" w:rsidR="00BF6FF9" w:rsidRDefault="00BF6FF9" w:rsidP="001D453C">
      <w:pPr>
        <w:pStyle w:val="Navadensplet"/>
        <w:spacing w:before="0" w:beforeAutospacing="0" w:after="0" w:afterAutospacing="0"/>
        <w:ind w:left="360"/>
        <w:rPr>
          <w:color w:val="000000"/>
          <w:lang w:val="en-GB"/>
        </w:rPr>
      </w:pPr>
    </w:p>
    <w:p w14:paraId="492CC273" w14:textId="77777777"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TERMS AND CONDITIONS</w:t>
      </w:r>
    </w:p>
    <w:p w14:paraId="552CA3B2" w14:textId="063E207E"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 xml:space="preserve">The applicants of the </w:t>
      </w:r>
      <w:r w:rsidR="001D453C">
        <w:rPr>
          <w:color w:val="000000"/>
          <w:sz w:val="20"/>
          <w:szCs w:val="20"/>
          <w:lang w:val="en-GB"/>
        </w:rPr>
        <w:t>paper</w:t>
      </w:r>
      <w:r w:rsidRPr="00367445">
        <w:rPr>
          <w:color w:val="000000"/>
          <w:sz w:val="20"/>
          <w:szCs w:val="20"/>
          <w:lang w:val="en-GB"/>
        </w:rPr>
        <w:t xml:space="preserve"> confirm that they are the authors of the submitted abstract, which, if it </w:t>
      </w:r>
      <w:r w:rsidR="00E73062">
        <w:rPr>
          <w:color w:val="000000"/>
          <w:sz w:val="20"/>
          <w:szCs w:val="20"/>
          <w:lang w:val="en-GB"/>
        </w:rPr>
        <w:t xml:space="preserve">is </w:t>
      </w:r>
      <w:r>
        <w:rPr>
          <w:color w:val="000000"/>
          <w:sz w:val="20"/>
          <w:szCs w:val="20"/>
          <w:lang w:val="en-GB"/>
        </w:rPr>
        <w:t>accepted</w:t>
      </w:r>
      <w:r w:rsidRPr="00367445">
        <w:rPr>
          <w:color w:val="000000"/>
          <w:sz w:val="20"/>
          <w:szCs w:val="20"/>
          <w:lang w:val="en-GB"/>
        </w:rPr>
        <w:t xml:space="preserve">, will be published in the </w:t>
      </w:r>
      <w:r>
        <w:rPr>
          <w:color w:val="000000"/>
          <w:sz w:val="20"/>
          <w:szCs w:val="20"/>
          <w:lang w:val="en-GB"/>
        </w:rPr>
        <w:t>Book</w:t>
      </w:r>
      <w:r w:rsidRPr="00367445">
        <w:rPr>
          <w:color w:val="000000"/>
          <w:sz w:val="20"/>
          <w:szCs w:val="20"/>
          <w:lang w:val="en-GB"/>
        </w:rPr>
        <w:t xml:space="preserve"> of </w:t>
      </w:r>
      <w:r w:rsidR="002E2891">
        <w:rPr>
          <w:color w:val="000000"/>
          <w:sz w:val="20"/>
          <w:szCs w:val="20"/>
          <w:lang w:val="en-GB"/>
        </w:rPr>
        <w:t>A</w:t>
      </w:r>
      <w:r w:rsidRPr="00367445">
        <w:rPr>
          <w:color w:val="000000"/>
          <w:sz w:val="20"/>
          <w:szCs w:val="20"/>
          <w:lang w:val="en-GB"/>
        </w:rPr>
        <w:t xml:space="preserve">bstracts </w:t>
      </w:r>
      <w:r w:rsidR="001D453C" w:rsidRPr="001D453C">
        <w:rPr>
          <w:color w:val="000000"/>
          <w:sz w:val="20"/>
          <w:szCs w:val="20"/>
          <w:lang w:val="en-GB"/>
        </w:rPr>
        <w:t>of the 14th International Conference of the Association for the Study of Marble and Other Stones in Antiquity</w:t>
      </w:r>
      <w:r w:rsidR="001D453C">
        <w:rPr>
          <w:color w:val="000000"/>
          <w:sz w:val="20"/>
          <w:szCs w:val="20"/>
          <w:lang w:val="en-GB"/>
        </w:rPr>
        <w:t>,</w:t>
      </w:r>
      <w:r w:rsidR="001D453C" w:rsidRPr="001D453C">
        <w:rPr>
          <w:color w:val="000000"/>
          <w:sz w:val="20"/>
          <w:szCs w:val="20"/>
          <w:lang w:val="en-GB"/>
        </w:rPr>
        <w:t xml:space="preserve"> </w:t>
      </w:r>
      <w:r w:rsidR="000262A8">
        <w:rPr>
          <w:color w:val="000000"/>
          <w:sz w:val="20"/>
          <w:szCs w:val="20"/>
          <w:lang w:val="en-GB"/>
        </w:rPr>
        <w:t>published</w:t>
      </w:r>
      <w:r w:rsidRPr="00367445">
        <w:rPr>
          <w:color w:val="000000"/>
          <w:sz w:val="20"/>
          <w:szCs w:val="20"/>
          <w:lang w:val="en-GB"/>
        </w:rPr>
        <w:t xml:space="preserve"> </w:t>
      </w:r>
      <w:r>
        <w:rPr>
          <w:color w:val="000000"/>
          <w:sz w:val="20"/>
          <w:szCs w:val="20"/>
          <w:lang w:val="en-GB"/>
        </w:rPr>
        <w:t>by</w:t>
      </w:r>
      <w:r w:rsidRPr="00367445">
        <w:rPr>
          <w:color w:val="000000"/>
          <w:sz w:val="20"/>
          <w:szCs w:val="20"/>
          <w:lang w:val="en-GB"/>
        </w:rPr>
        <w:t xml:space="preserve"> the Ljubljana University Press, Faculty of Arts, </w:t>
      </w:r>
      <w:proofErr w:type="spellStart"/>
      <w:r w:rsidRPr="00367445">
        <w:rPr>
          <w:color w:val="000000"/>
          <w:sz w:val="20"/>
          <w:szCs w:val="20"/>
          <w:lang w:val="en-GB"/>
        </w:rPr>
        <w:t>Aškerčeva</w:t>
      </w:r>
      <w:proofErr w:type="spellEnd"/>
      <w:r w:rsidRPr="00367445">
        <w:rPr>
          <w:color w:val="000000"/>
          <w:sz w:val="20"/>
          <w:szCs w:val="20"/>
          <w:lang w:val="en-GB"/>
        </w:rPr>
        <w:t xml:space="preserve"> 2, 1000 Ljubljana, </w:t>
      </w:r>
      <w:r w:rsidR="004C0C19">
        <w:rPr>
          <w:color w:val="000000"/>
          <w:sz w:val="20"/>
          <w:szCs w:val="20"/>
          <w:lang w:val="en-GB"/>
        </w:rPr>
        <w:t xml:space="preserve">Slovenia, </w:t>
      </w:r>
      <w:r w:rsidRPr="00367445">
        <w:rPr>
          <w:color w:val="000000"/>
          <w:sz w:val="20"/>
          <w:szCs w:val="20"/>
          <w:lang w:val="en-GB"/>
        </w:rPr>
        <w:t xml:space="preserve">with indication of </w:t>
      </w:r>
      <w:r w:rsidR="001D453C">
        <w:rPr>
          <w:color w:val="000000"/>
          <w:sz w:val="20"/>
          <w:szCs w:val="20"/>
          <w:lang w:val="en-GB"/>
        </w:rPr>
        <w:t xml:space="preserve">the </w:t>
      </w:r>
      <w:r w:rsidRPr="00367445">
        <w:rPr>
          <w:color w:val="000000"/>
          <w:sz w:val="20"/>
          <w:szCs w:val="20"/>
          <w:lang w:val="en-GB"/>
        </w:rPr>
        <w:t xml:space="preserve">authorship </w:t>
      </w:r>
      <w:r w:rsidR="001D453C">
        <w:rPr>
          <w:color w:val="000000"/>
          <w:sz w:val="20"/>
          <w:szCs w:val="20"/>
          <w:lang w:val="en-GB"/>
        </w:rPr>
        <w:t>by mention of</w:t>
      </w:r>
      <w:r w:rsidRPr="00367445">
        <w:rPr>
          <w:color w:val="000000"/>
          <w:sz w:val="20"/>
          <w:szCs w:val="20"/>
          <w:lang w:val="en-GB"/>
        </w:rPr>
        <w:t xml:space="preserve"> the name and surname</w:t>
      </w:r>
      <w:r w:rsidR="000262A8">
        <w:rPr>
          <w:color w:val="000000"/>
          <w:sz w:val="20"/>
          <w:szCs w:val="20"/>
          <w:lang w:val="en-GB"/>
        </w:rPr>
        <w:t>, affiliation</w:t>
      </w:r>
      <w:r w:rsidRPr="00367445">
        <w:rPr>
          <w:color w:val="000000"/>
          <w:sz w:val="20"/>
          <w:szCs w:val="20"/>
          <w:lang w:val="en-GB"/>
        </w:rPr>
        <w:t xml:space="preserve"> and e-mail address.</w:t>
      </w:r>
    </w:p>
    <w:p w14:paraId="22526CC2" w14:textId="6A81AC5A" w:rsidR="00BF6FF9" w:rsidRDefault="00BF6FF9" w:rsidP="001D453C">
      <w:pPr>
        <w:pStyle w:val="Navadensplet"/>
        <w:spacing w:before="0" w:beforeAutospacing="0" w:after="0" w:afterAutospacing="0"/>
        <w:rPr>
          <w:color w:val="000000"/>
          <w:sz w:val="20"/>
          <w:szCs w:val="20"/>
          <w:lang w:val="en-GB"/>
        </w:rPr>
      </w:pPr>
    </w:p>
    <w:p w14:paraId="0BBDFBE5" w14:textId="12752E0D" w:rsidR="00BF6FF9" w:rsidRDefault="00BF6FF9" w:rsidP="001D453C">
      <w:pPr>
        <w:pStyle w:val="Navadensplet"/>
        <w:spacing w:before="0" w:beforeAutospacing="0" w:after="0" w:afterAutospacing="0"/>
        <w:rPr>
          <w:color w:val="000000"/>
          <w:sz w:val="20"/>
          <w:szCs w:val="20"/>
          <w:lang w:val="en-GB"/>
        </w:rPr>
      </w:pPr>
    </w:p>
    <w:p w14:paraId="3474627E" w14:textId="77777777" w:rsidR="00BF6FF9" w:rsidRPr="00367445" w:rsidRDefault="00BF6FF9" w:rsidP="001D453C">
      <w:pPr>
        <w:pStyle w:val="Navadensplet"/>
        <w:spacing w:before="0" w:beforeAutospacing="0" w:after="0" w:afterAutospacing="0"/>
        <w:rPr>
          <w:color w:val="000000"/>
          <w:sz w:val="20"/>
          <w:szCs w:val="20"/>
          <w:lang w:val="en-GB"/>
        </w:rPr>
      </w:pPr>
    </w:p>
    <w:p w14:paraId="4A71D0A0" w14:textId="77777777"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PROTECTION OF PERSONAL DATA</w:t>
      </w:r>
    </w:p>
    <w:p w14:paraId="0B5D7008" w14:textId="730422FD"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The Faculty of Arts</w:t>
      </w:r>
      <w:r w:rsidR="001D453C">
        <w:rPr>
          <w:color w:val="000000"/>
          <w:sz w:val="20"/>
          <w:szCs w:val="20"/>
          <w:lang w:val="en-GB"/>
        </w:rPr>
        <w:t xml:space="preserve"> of the </w:t>
      </w:r>
      <w:r w:rsidR="001D453C" w:rsidRPr="00367445">
        <w:rPr>
          <w:color w:val="000000"/>
          <w:sz w:val="20"/>
          <w:szCs w:val="20"/>
          <w:lang w:val="en-GB"/>
        </w:rPr>
        <w:t>University of Ljubljana</w:t>
      </w:r>
      <w:r w:rsidRPr="00367445">
        <w:rPr>
          <w:color w:val="000000"/>
          <w:sz w:val="20"/>
          <w:szCs w:val="20"/>
          <w:lang w:val="en-GB"/>
        </w:rPr>
        <w:t xml:space="preserve">, </w:t>
      </w:r>
      <w:proofErr w:type="spellStart"/>
      <w:r w:rsidRPr="00367445">
        <w:rPr>
          <w:color w:val="000000"/>
          <w:sz w:val="20"/>
          <w:szCs w:val="20"/>
          <w:lang w:val="en-GB"/>
        </w:rPr>
        <w:t>Aškerčeva</w:t>
      </w:r>
      <w:proofErr w:type="spellEnd"/>
      <w:r w:rsidRPr="00367445">
        <w:rPr>
          <w:color w:val="000000"/>
          <w:sz w:val="20"/>
          <w:szCs w:val="20"/>
          <w:lang w:val="en-GB"/>
        </w:rPr>
        <w:t xml:space="preserve"> </w:t>
      </w:r>
      <w:proofErr w:type="spellStart"/>
      <w:r w:rsidRPr="00367445">
        <w:rPr>
          <w:color w:val="000000"/>
          <w:sz w:val="20"/>
          <w:szCs w:val="20"/>
          <w:lang w:val="en-GB"/>
        </w:rPr>
        <w:t>cesta</w:t>
      </w:r>
      <w:proofErr w:type="spellEnd"/>
      <w:r w:rsidRPr="00367445">
        <w:rPr>
          <w:color w:val="000000"/>
          <w:sz w:val="20"/>
          <w:szCs w:val="20"/>
          <w:lang w:val="en-GB"/>
        </w:rPr>
        <w:t xml:space="preserve"> 2, 1000 Ljubljana, will process your personal data for the preparation of the above-mentioned </w:t>
      </w:r>
      <w:r w:rsidR="001D453C">
        <w:rPr>
          <w:color w:val="000000"/>
          <w:sz w:val="20"/>
          <w:szCs w:val="20"/>
          <w:lang w:val="en-GB"/>
        </w:rPr>
        <w:t>Book</w:t>
      </w:r>
      <w:r w:rsidR="001D453C" w:rsidRPr="00367445">
        <w:rPr>
          <w:color w:val="000000"/>
          <w:sz w:val="20"/>
          <w:szCs w:val="20"/>
          <w:lang w:val="en-GB"/>
        </w:rPr>
        <w:t xml:space="preserve"> of </w:t>
      </w:r>
      <w:r w:rsidR="001B29B6">
        <w:rPr>
          <w:color w:val="000000"/>
          <w:sz w:val="20"/>
          <w:szCs w:val="20"/>
          <w:lang w:val="en-GB"/>
        </w:rPr>
        <w:t>A</w:t>
      </w:r>
      <w:r w:rsidR="001D453C" w:rsidRPr="00367445">
        <w:rPr>
          <w:color w:val="000000"/>
          <w:sz w:val="20"/>
          <w:szCs w:val="20"/>
          <w:lang w:val="en-GB"/>
        </w:rPr>
        <w:t xml:space="preserve">bstracts </w:t>
      </w:r>
      <w:r w:rsidRPr="00367445">
        <w:rPr>
          <w:color w:val="000000"/>
          <w:sz w:val="20"/>
          <w:szCs w:val="20"/>
          <w:lang w:val="en-GB"/>
        </w:rPr>
        <w:t>and communication</w:t>
      </w:r>
      <w:r w:rsidR="001D453C">
        <w:rPr>
          <w:color w:val="000000"/>
          <w:sz w:val="20"/>
          <w:szCs w:val="20"/>
          <w:lang w:val="en-GB"/>
        </w:rPr>
        <w:t>s</w:t>
      </w:r>
      <w:r w:rsidRPr="00367445">
        <w:rPr>
          <w:color w:val="000000"/>
          <w:sz w:val="20"/>
          <w:szCs w:val="20"/>
          <w:lang w:val="en-GB"/>
        </w:rPr>
        <w:t xml:space="preserve"> related to it (the legal basis is the execution of the contract, Article 6/1(b) GDPR). </w:t>
      </w:r>
      <w:r w:rsidR="001B29B6">
        <w:rPr>
          <w:color w:val="000000"/>
          <w:sz w:val="20"/>
          <w:szCs w:val="20"/>
          <w:lang w:val="en-GB"/>
        </w:rPr>
        <w:t xml:space="preserve">Data will be kept </w:t>
      </w:r>
      <w:r w:rsidRPr="00367445">
        <w:rPr>
          <w:color w:val="000000"/>
          <w:sz w:val="20"/>
          <w:szCs w:val="20"/>
          <w:lang w:val="en-GB"/>
        </w:rPr>
        <w:t xml:space="preserve">for five years </w:t>
      </w:r>
      <w:r w:rsidR="001B29B6">
        <w:rPr>
          <w:color w:val="000000"/>
          <w:sz w:val="20"/>
          <w:szCs w:val="20"/>
          <w:lang w:val="en-GB"/>
        </w:rPr>
        <w:t xml:space="preserve">after </w:t>
      </w:r>
      <w:r w:rsidRPr="00367445">
        <w:rPr>
          <w:color w:val="000000"/>
          <w:sz w:val="20"/>
          <w:szCs w:val="20"/>
          <w:lang w:val="en-GB"/>
        </w:rPr>
        <w:t xml:space="preserve">the end of the conference, and permanently in case of publication in the </w:t>
      </w:r>
      <w:r w:rsidR="001D453C">
        <w:rPr>
          <w:color w:val="000000"/>
          <w:sz w:val="20"/>
          <w:szCs w:val="20"/>
          <w:lang w:val="en-GB"/>
        </w:rPr>
        <w:t>Book</w:t>
      </w:r>
      <w:r w:rsidR="001D453C" w:rsidRPr="00367445">
        <w:rPr>
          <w:color w:val="000000"/>
          <w:sz w:val="20"/>
          <w:szCs w:val="20"/>
          <w:lang w:val="en-GB"/>
        </w:rPr>
        <w:t xml:space="preserve"> of </w:t>
      </w:r>
      <w:r w:rsidR="001B29B6">
        <w:rPr>
          <w:color w:val="000000"/>
          <w:sz w:val="20"/>
          <w:szCs w:val="20"/>
          <w:lang w:val="en-GB"/>
        </w:rPr>
        <w:t>A</w:t>
      </w:r>
      <w:r w:rsidR="001D453C" w:rsidRPr="00367445">
        <w:rPr>
          <w:color w:val="000000"/>
          <w:sz w:val="20"/>
          <w:szCs w:val="20"/>
          <w:lang w:val="en-GB"/>
        </w:rPr>
        <w:t>bstracts</w:t>
      </w:r>
      <w:r w:rsidRPr="00367445">
        <w:rPr>
          <w:color w:val="000000"/>
          <w:sz w:val="20"/>
          <w:szCs w:val="20"/>
          <w:lang w:val="en-GB"/>
        </w:rPr>
        <w:t xml:space="preserve">. If you do not want to provide us with your personal data, you will not be able to </w:t>
      </w:r>
      <w:r w:rsidR="001D453C">
        <w:rPr>
          <w:color w:val="000000"/>
          <w:sz w:val="20"/>
          <w:szCs w:val="20"/>
          <w:lang w:val="en-GB"/>
        </w:rPr>
        <w:t>apply for participation at</w:t>
      </w:r>
      <w:r w:rsidRPr="00367445">
        <w:rPr>
          <w:color w:val="000000"/>
          <w:sz w:val="20"/>
          <w:szCs w:val="20"/>
          <w:lang w:val="en-GB"/>
        </w:rPr>
        <w:t xml:space="preserve"> the conference with a </w:t>
      </w:r>
      <w:r w:rsidR="001D453C">
        <w:rPr>
          <w:color w:val="000000"/>
          <w:sz w:val="20"/>
          <w:szCs w:val="20"/>
          <w:lang w:val="en-GB"/>
        </w:rPr>
        <w:t>paper</w:t>
      </w:r>
      <w:r w:rsidRPr="00367445">
        <w:rPr>
          <w:color w:val="000000"/>
          <w:sz w:val="20"/>
          <w:szCs w:val="20"/>
          <w:lang w:val="en-GB"/>
        </w:rPr>
        <w:t xml:space="preserve">. </w:t>
      </w:r>
      <w:r w:rsidR="009F3318" w:rsidRPr="009F3318">
        <w:rPr>
          <w:color w:val="000000"/>
          <w:sz w:val="20"/>
          <w:szCs w:val="20"/>
          <w:lang w:val="en-GB"/>
        </w:rPr>
        <w:t xml:space="preserve">Personal data will also be accessed by website maintenance company Enki, d.o.o., </w:t>
      </w:r>
      <w:proofErr w:type="spellStart"/>
      <w:r w:rsidR="009F3318" w:rsidRPr="009F3318">
        <w:rPr>
          <w:color w:val="000000"/>
          <w:sz w:val="20"/>
          <w:szCs w:val="20"/>
          <w:lang w:val="en-GB"/>
        </w:rPr>
        <w:t>Tehnološki</w:t>
      </w:r>
      <w:proofErr w:type="spellEnd"/>
      <w:r w:rsidR="009F3318" w:rsidRPr="009F3318">
        <w:rPr>
          <w:color w:val="000000"/>
          <w:sz w:val="20"/>
          <w:szCs w:val="20"/>
          <w:lang w:val="en-GB"/>
        </w:rPr>
        <w:t xml:space="preserve"> park 19, 1000 Ljubljana</w:t>
      </w:r>
      <w:r w:rsidR="004C0C19">
        <w:rPr>
          <w:color w:val="000000"/>
          <w:sz w:val="20"/>
          <w:szCs w:val="20"/>
          <w:lang w:val="en-GB"/>
        </w:rPr>
        <w:t>, Slovenia</w:t>
      </w:r>
      <w:r w:rsidR="009F3318" w:rsidRPr="009F3318">
        <w:rPr>
          <w:color w:val="000000"/>
          <w:sz w:val="20"/>
          <w:szCs w:val="20"/>
          <w:lang w:val="en-GB"/>
        </w:rPr>
        <w:t>.</w:t>
      </w:r>
    </w:p>
    <w:p w14:paraId="1A9F9795" w14:textId="77777777" w:rsidR="00367445" w:rsidRPr="00367445"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We inform you that you can exercise the right to access your personal data, the right to correction, the right to deletion, the right to limit processing and the right to data portability at any time. For questions regarding the protection of personal data, you can contact the authorized person for data protection of the University of Ljubljana at the e-mail address dpo@uni-lj.si. If you think that we are not exercising your rights properly, you can complain to the Information Commissioner of the Republic of Slovenia (ip-rs.si).</w:t>
      </w:r>
    </w:p>
    <w:p w14:paraId="6CC7F07C" w14:textId="288BA2FF" w:rsidR="0097170A" w:rsidRPr="0097170A" w:rsidRDefault="00367445" w:rsidP="001D453C">
      <w:pPr>
        <w:pStyle w:val="Navadensplet"/>
        <w:spacing w:before="0" w:beforeAutospacing="0" w:after="0" w:afterAutospacing="0"/>
        <w:rPr>
          <w:color w:val="000000"/>
          <w:sz w:val="20"/>
          <w:szCs w:val="20"/>
          <w:lang w:val="en-GB"/>
        </w:rPr>
      </w:pPr>
      <w:r w:rsidRPr="00367445">
        <w:rPr>
          <w:color w:val="000000"/>
          <w:sz w:val="20"/>
          <w:szCs w:val="20"/>
          <w:lang w:val="en-GB"/>
        </w:rPr>
        <w:t xml:space="preserve">By submitting the </w:t>
      </w:r>
      <w:r w:rsidR="001D453C">
        <w:rPr>
          <w:color w:val="000000"/>
          <w:sz w:val="20"/>
          <w:szCs w:val="20"/>
          <w:lang w:val="en-GB"/>
        </w:rPr>
        <w:t>abstract submission</w:t>
      </w:r>
      <w:r w:rsidRPr="00367445">
        <w:rPr>
          <w:color w:val="000000"/>
          <w:sz w:val="20"/>
          <w:szCs w:val="20"/>
          <w:lang w:val="en-GB"/>
        </w:rPr>
        <w:t xml:space="preserve"> form, you accept the conditions of participation, and you allow </w:t>
      </w:r>
      <w:r w:rsidR="001D453C">
        <w:rPr>
          <w:color w:val="000000"/>
          <w:sz w:val="20"/>
          <w:szCs w:val="20"/>
          <w:lang w:val="en-GB"/>
        </w:rPr>
        <w:t xml:space="preserve">the </w:t>
      </w:r>
      <w:r w:rsidR="001D453C" w:rsidRPr="00367445">
        <w:rPr>
          <w:color w:val="000000"/>
          <w:sz w:val="20"/>
          <w:szCs w:val="20"/>
          <w:lang w:val="en-GB"/>
        </w:rPr>
        <w:t>Faculty of Arts</w:t>
      </w:r>
      <w:r w:rsidR="001D453C">
        <w:rPr>
          <w:color w:val="000000"/>
          <w:sz w:val="20"/>
          <w:szCs w:val="20"/>
          <w:lang w:val="en-GB"/>
        </w:rPr>
        <w:t xml:space="preserve"> of the </w:t>
      </w:r>
      <w:r w:rsidR="001D453C" w:rsidRPr="00367445">
        <w:rPr>
          <w:color w:val="000000"/>
          <w:sz w:val="20"/>
          <w:szCs w:val="20"/>
          <w:lang w:val="en-GB"/>
        </w:rPr>
        <w:t>University of Ljubljana</w:t>
      </w:r>
      <w:r w:rsidRPr="00367445">
        <w:rPr>
          <w:color w:val="000000"/>
          <w:sz w:val="20"/>
          <w:szCs w:val="20"/>
          <w:lang w:val="en-GB"/>
        </w:rPr>
        <w:t xml:space="preserve"> to process your personal data for the purpose of preparing and publishing the conference proceedings.</w:t>
      </w:r>
    </w:p>
    <w:sectPr w:rsidR="0097170A" w:rsidRPr="0097170A" w:rsidSect="00273F6C">
      <w:pgSz w:w="12240" w:h="15840"/>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A79F8"/>
    <w:multiLevelType w:val="hybridMultilevel"/>
    <w:tmpl w:val="C1CC68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AD93B38"/>
    <w:multiLevelType w:val="hybridMultilevel"/>
    <w:tmpl w:val="0F62A5A0"/>
    <w:lvl w:ilvl="0" w:tplc="98080DF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BC8700C"/>
    <w:multiLevelType w:val="hybridMultilevel"/>
    <w:tmpl w:val="995CD8D2"/>
    <w:lvl w:ilvl="0" w:tplc="98080DF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71CC6E66"/>
    <w:multiLevelType w:val="hybridMultilevel"/>
    <w:tmpl w:val="FC6E8B04"/>
    <w:lvl w:ilvl="0" w:tplc="98080DF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3A"/>
    <w:rsid w:val="000262A8"/>
    <w:rsid w:val="00110926"/>
    <w:rsid w:val="0013357F"/>
    <w:rsid w:val="00163CFF"/>
    <w:rsid w:val="001825E0"/>
    <w:rsid w:val="001B29B6"/>
    <w:rsid w:val="001D453C"/>
    <w:rsid w:val="00233326"/>
    <w:rsid w:val="00273F6C"/>
    <w:rsid w:val="00291F9F"/>
    <w:rsid w:val="002E2891"/>
    <w:rsid w:val="003434FA"/>
    <w:rsid w:val="00346E4E"/>
    <w:rsid w:val="00367445"/>
    <w:rsid w:val="003B2245"/>
    <w:rsid w:val="003F533C"/>
    <w:rsid w:val="00414776"/>
    <w:rsid w:val="00444D9C"/>
    <w:rsid w:val="004955BB"/>
    <w:rsid w:val="004C0C19"/>
    <w:rsid w:val="005E2584"/>
    <w:rsid w:val="005E3BAF"/>
    <w:rsid w:val="00667148"/>
    <w:rsid w:val="00682071"/>
    <w:rsid w:val="006B4C19"/>
    <w:rsid w:val="0073117D"/>
    <w:rsid w:val="00733DB7"/>
    <w:rsid w:val="00753F10"/>
    <w:rsid w:val="00757991"/>
    <w:rsid w:val="007810EB"/>
    <w:rsid w:val="00834D14"/>
    <w:rsid w:val="008C3901"/>
    <w:rsid w:val="0097170A"/>
    <w:rsid w:val="009D39C2"/>
    <w:rsid w:val="009F3318"/>
    <w:rsid w:val="00A76DBD"/>
    <w:rsid w:val="00AA543A"/>
    <w:rsid w:val="00AC1981"/>
    <w:rsid w:val="00B60C39"/>
    <w:rsid w:val="00BF6FF9"/>
    <w:rsid w:val="00CD7D34"/>
    <w:rsid w:val="00CE370B"/>
    <w:rsid w:val="00CF713A"/>
    <w:rsid w:val="00D16D39"/>
    <w:rsid w:val="00D60F12"/>
    <w:rsid w:val="00DB77AD"/>
    <w:rsid w:val="00DD3665"/>
    <w:rsid w:val="00DF3C88"/>
    <w:rsid w:val="00E527B2"/>
    <w:rsid w:val="00E73062"/>
    <w:rsid w:val="00E73367"/>
    <w:rsid w:val="00EF37FB"/>
    <w:rsid w:val="00F34D8A"/>
    <w:rsid w:val="00F75AF4"/>
    <w:rsid w:val="00F8322C"/>
    <w:rsid w:val="3044E15E"/>
    <w:rsid w:val="538B8847"/>
    <w:rsid w:val="674F47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E72E1"/>
  <w14:defaultImageDpi w14:val="330"/>
  <w15:chartTrackingRefBased/>
  <w15:docId w15:val="{1805DA12-7BC8-489B-9AC6-960C2FB9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link w:val="NavadenspletZnak"/>
    <w:uiPriority w:val="99"/>
    <w:unhideWhenUsed/>
    <w:rsid w:val="00AA543A"/>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table" w:styleId="Tabelamrea">
    <w:name w:val="Table Grid"/>
    <w:basedOn w:val="Navadnatabela"/>
    <w:uiPriority w:val="39"/>
    <w:rsid w:val="00AA5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AA543A"/>
    <w:rPr>
      <w:sz w:val="16"/>
      <w:szCs w:val="16"/>
    </w:rPr>
  </w:style>
  <w:style w:type="paragraph" w:styleId="Pripombabesedilo">
    <w:name w:val="annotation text"/>
    <w:basedOn w:val="Navaden"/>
    <w:link w:val="PripombabesediloZnak"/>
    <w:uiPriority w:val="99"/>
    <w:unhideWhenUsed/>
    <w:rsid w:val="00AA543A"/>
    <w:pPr>
      <w:spacing w:line="240" w:lineRule="auto"/>
    </w:pPr>
    <w:rPr>
      <w:sz w:val="20"/>
      <w:szCs w:val="20"/>
    </w:rPr>
  </w:style>
  <w:style w:type="character" w:customStyle="1" w:styleId="PripombabesediloZnak">
    <w:name w:val="Pripomba – besedilo Znak"/>
    <w:basedOn w:val="Privzetapisavaodstavka"/>
    <w:link w:val="Pripombabesedilo"/>
    <w:uiPriority w:val="99"/>
    <w:rsid w:val="00AA543A"/>
    <w:rPr>
      <w:sz w:val="20"/>
      <w:szCs w:val="20"/>
    </w:rPr>
  </w:style>
  <w:style w:type="paragraph" w:styleId="Zadevapripombe">
    <w:name w:val="annotation subject"/>
    <w:basedOn w:val="Pripombabesedilo"/>
    <w:next w:val="Pripombabesedilo"/>
    <w:link w:val="ZadevapripombeZnak"/>
    <w:uiPriority w:val="99"/>
    <w:semiHidden/>
    <w:unhideWhenUsed/>
    <w:rsid w:val="00AA543A"/>
    <w:rPr>
      <w:b/>
      <w:bCs/>
    </w:rPr>
  </w:style>
  <w:style w:type="character" w:customStyle="1" w:styleId="ZadevapripombeZnak">
    <w:name w:val="Zadeva pripombe Znak"/>
    <w:basedOn w:val="PripombabesediloZnak"/>
    <w:link w:val="Zadevapripombe"/>
    <w:uiPriority w:val="99"/>
    <w:semiHidden/>
    <w:rsid w:val="00AA543A"/>
    <w:rPr>
      <w:b/>
      <w:bCs/>
      <w:sz w:val="20"/>
      <w:szCs w:val="20"/>
    </w:rPr>
  </w:style>
  <w:style w:type="paragraph" w:styleId="Besedilooblaka">
    <w:name w:val="Balloon Text"/>
    <w:basedOn w:val="Navaden"/>
    <w:link w:val="BesedilooblakaZnak"/>
    <w:uiPriority w:val="99"/>
    <w:semiHidden/>
    <w:unhideWhenUsed/>
    <w:rsid w:val="00AA543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A543A"/>
    <w:rPr>
      <w:rFonts w:ascii="Segoe UI" w:hAnsi="Segoe UI" w:cs="Segoe UI"/>
      <w:sz w:val="18"/>
      <w:szCs w:val="18"/>
    </w:rPr>
  </w:style>
  <w:style w:type="paragraph" w:styleId="Odstavekseznama">
    <w:name w:val="List Paragraph"/>
    <w:basedOn w:val="Navaden"/>
    <w:uiPriority w:val="34"/>
    <w:qFormat/>
    <w:rsid w:val="00753F10"/>
    <w:pPr>
      <w:ind w:left="720"/>
      <w:contextualSpacing/>
    </w:pPr>
  </w:style>
  <w:style w:type="paragraph" w:customStyle="1" w:styleId="Naslov1">
    <w:name w:val="Naslov1"/>
    <w:basedOn w:val="Navadensplet"/>
    <w:link w:val="TITLEZnak"/>
    <w:qFormat/>
    <w:rsid w:val="00110926"/>
    <w:rPr>
      <w:b/>
      <w:caps/>
      <w:color w:val="000000"/>
      <w:sz w:val="28"/>
      <w:szCs w:val="28"/>
      <w:lang w:val="en-GB"/>
    </w:rPr>
  </w:style>
  <w:style w:type="paragraph" w:customStyle="1" w:styleId="Navaden1">
    <w:name w:val="Navaden1"/>
    <w:basedOn w:val="Navadensplet"/>
    <w:link w:val="NormalZnak"/>
    <w:qFormat/>
    <w:rsid w:val="006B4C19"/>
    <w:pPr>
      <w:spacing w:before="0" w:beforeAutospacing="0" w:after="0" w:afterAutospacing="0"/>
    </w:pPr>
    <w:rPr>
      <w:color w:val="000000"/>
      <w:lang w:val="en-GB"/>
    </w:rPr>
  </w:style>
  <w:style w:type="character" w:customStyle="1" w:styleId="NavadenspletZnak">
    <w:name w:val="Navaden (splet) Znak"/>
    <w:basedOn w:val="Privzetapisavaodstavka"/>
    <w:link w:val="Navadensplet"/>
    <w:uiPriority w:val="99"/>
    <w:rsid w:val="00110926"/>
    <w:rPr>
      <w:rFonts w:ascii="Times New Roman" w:eastAsia="Times New Roman" w:hAnsi="Times New Roman" w:cs="Times New Roman"/>
      <w:sz w:val="24"/>
      <w:szCs w:val="24"/>
      <w:lang w:val="sl-SI" w:eastAsia="sl-SI"/>
    </w:rPr>
  </w:style>
  <w:style w:type="character" w:customStyle="1" w:styleId="TITLEZnak">
    <w:name w:val="TITLE Znak"/>
    <w:basedOn w:val="NavadenspletZnak"/>
    <w:link w:val="Naslov1"/>
    <w:rsid w:val="00110926"/>
    <w:rPr>
      <w:rFonts w:ascii="Times New Roman" w:eastAsia="Times New Roman" w:hAnsi="Times New Roman" w:cs="Times New Roman"/>
      <w:b/>
      <w:caps/>
      <w:color w:val="000000"/>
      <w:sz w:val="28"/>
      <w:szCs w:val="28"/>
      <w:lang w:val="en-GB" w:eastAsia="sl-SI"/>
    </w:rPr>
  </w:style>
  <w:style w:type="character" w:customStyle="1" w:styleId="NormalZnak">
    <w:name w:val="Normal Znak"/>
    <w:basedOn w:val="NavadenspletZnak"/>
    <w:link w:val="Navaden1"/>
    <w:rsid w:val="006B4C19"/>
    <w:rPr>
      <w:rFonts w:ascii="Times New Roman" w:eastAsia="Times New Roman" w:hAnsi="Times New Roman" w:cs="Times New Roman"/>
      <w:color w:val="000000"/>
      <w:sz w:val="24"/>
      <w:szCs w:val="24"/>
      <w:lang w:val="en-GB" w:eastAsia="sl-SI"/>
    </w:rPr>
  </w:style>
  <w:style w:type="character" w:styleId="Hiperpovezava">
    <w:name w:val="Hyperlink"/>
    <w:basedOn w:val="Privzetapisavaodstavka"/>
    <w:uiPriority w:val="99"/>
    <w:unhideWhenUsed/>
    <w:rsid w:val="004955BB"/>
    <w:rPr>
      <w:color w:val="0563C1" w:themeColor="hyperlink"/>
      <w:u w:val="single"/>
    </w:rPr>
  </w:style>
  <w:style w:type="paragraph" w:customStyle="1" w:styleId="Normalabstract">
    <w:name w:val="Normal abstract"/>
    <w:basedOn w:val="Navaden1"/>
    <w:link w:val="NormalabstractZnak"/>
    <w:qFormat/>
    <w:rsid w:val="00DF3C88"/>
    <w:pPr>
      <w:jc w:val="both"/>
    </w:pPr>
  </w:style>
  <w:style w:type="character" w:customStyle="1" w:styleId="NormalabstractZnak">
    <w:name w:val="Normal abstract Znak"/>
    <w:basedOn w:val="NormalZnak"/>
    <w:link w:val="Normalabstract"/>
    <w:rsid w:val="00DF3C88"/>
    <w:rPr>
      <w:rFonts w:ascii="Times New Roman" w:eastAsia="Times New Roman" w:hAnsi="Times New Roman" w:cs="Times New Roman"/>
      <w:color w:val="000000"/>
      <w:sz w:val="24"/>
      <w:szCs w:val="24"/>
      <w:lang w:val="en-GB" w:eastAsia="sl-SI"/>
    </w:rPr>
  </w:style>
  <w:style w:type="paragraph" w:styleId="Revizija">
    <w:name w:val="Revision"/>
    <w:hidden/>
    <w:uiPriority w:val="99"/>
    <w:semiHidden/>
    <w:rsid w:val="00E73062"/>
    <w:pPr>
      <w:spacing w:after="0" w:line="240" w:lineRule="auto"/>
    </w:pPr>
  </w:style>
  <w:style w:type="character" w:styleId="Nerazreenaomemba">
    <w:name w:val="Unresolved Mention"/>
    <w:basedOn w:val="Privzetapisavaodstavka"/>
    <w:uiPriority w:val="99"/>
    <w:semiHidden/>
    <w:unhideWhenUsed/>
    <w:rsid w:val="00133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92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E89B078-6909-494E-8289-BD4B3955C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757</Words>
  <Characters>4321</Characters>
  <Application>Microsoft Office Word</Application>
  <DocSecurity>0</DocSecurity>
  <Lines>36</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dc:creator>
  <cp:keywords/>
  <dc:description/>
  <cp:lastModifiedBy>Zanier, Katharina</cp:lastModifiedBy>
  <cp:revision>4</cp:revision>
  <dcterms:created xsi:type="dcterms:W3CDTF">2024-09-17T07:31:00Z</dcterms:created>
  <dcterms:modified xsi:type="dcterms:W3CDTF">2024-09-17T07:31:00Z</dcterms:modified>
</cp:coreProperties>
</file>